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9DBA" w14:textId="1326BAF5" w:rsidR="00E176D2" w:rsidRPr="002D2E52" w:rsidRDefault="000D329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w:drawing>
          <wp:inline distT="0" distB="0" distL="0" distR="0" wp14:anchorId="4FDF064C" wp14:editId="34C86230">
            <wp:extent cx="1080000" cy="1080000"/>
            <wp:effectExtent l="0" t="0" r="6350" b="6350"/>
            <wp:docPr id="4340089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08994" name="รูปภาพ 434008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5EC5" w14:textId="77777777" w:rsidR="001509B5" w:rsidRPr="002D2E52" w:rsidRDefault="001509B5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34539D0" w14:textId="7F094B62" w:rsidR="00010376" w:rsidRPr="00D86DBB" w:rsidRDefault="00871E6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D86DBB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แผนบริหารจัดการ</w:t>
      </w:r>
      <w:bookmarkStart w:id="0" w:name="_Hlk160101101"/>
      <w:r w:rsidR="00820A4A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>ความเสี่ยงต่อ</w:t>
      </w:r>
      <w:r w:rsidR="00D1712C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>การรับสินบน</w:t>
      </w:r>
      <w:bookmarkEnd w:id="0"/>
    </w:p>
    <w:p w14:paraId="2FEFE82E" w14:textId="63E97948" w:rsidR="00F5541F" w:rsidRPr="00D86DBB" w:rsidRDefault="00F160C8" w:rsidP="000764AB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D86DBB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ของสถานีตำรวจ</w:t>
      </w:r>
      <w:r w:rsidR="00B34EB9" w:rsidRPr="00D86DBB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ภูธร</w:t>
      </w:r>
      <w:r w:rsidR="000D329F" w:rsidRPr="00D86DBB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>คำชะอี</w:t>
      </w:r>
      <w:r w:rsidR="00C7797F" w:rsidRPr="00D86DBB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  <w:t xml:space="preserve"> </w:t>
      </w:r>
      <w:r w:rsidR="00B34EB9" w:rsidRPr="00D86DBB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ตำรวจภูธรจังหวัดมุกดาหาร</w:t>
      </w:r>
    </w:p>
    <w:p w14:paraId="572783EF" w14:textId="77777777" w:rsidR="00E176D2" w:rsidRPr="00D86DBB" w:rsidRDefault="00E176D2" w:rsidP="000764AB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</w:pPr>
    </w:p>
    <w:p w14:paraId="51955B68" w14:textId="49A4C170" w:rsidR="00E9664F" w:rsidRPr="002D2E52" w:rsidRDefault="00E9664F" w:rsidP="00E966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D2E52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๑ บทนำ</w:t>
      </w:r>
    </w:p>
    <w:p w14:paraId="70A4FECD" w14:textId="7A97223D" w:rsidR="00B34EB9" w:rsidRPr="002D2E52" w:rsidRDefault="00B34EB9" w:rsidP="005F3BE0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D2E52">
        <w:rPr>
          <w:rFonts w:ascii="TH SarabunIT๙" w:hAnsi="TH SarabunIT๙" w:cs="TH SarabunIT๙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 ภายนอกองค์กร ซึ่งก่อให้เกิดเหตุการณ์ที่เป็นความเสี่ยง</w:t>
      </w:r>
      <w:r w:rsidR="0059652B" w:rsidRPr="0059652B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โดยจะส่งผลกระทบในเชิงลบ การบริหารความเสี่ยง</w:t>
      </w:r>
      <w:r w:rsidR="0059652B" w:rsidRPr="0059652B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เป็นเครื่องมือทางกลยุทธ์ที่สำคัญตามหลักการกำกับดูแลที่ดีที่ช่วยในการบริหารงานและการตัดสินใจด้านต่างๆ เช่น การวางแผน การกำหนดกลยุทธ์ การติดตามควบคุมและวัดผลการปฏิบัติงาน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 ให้เกิดความเสียหายแก่องค์กรภายใต้สภาวะการดำเนินงานขององค์ ซึ่งเป็นความไม่แน่นอนที่อาจจะส่งผลกระทบต่อ การดำเนินงานหรือเป้าหมายขององค์กรจึงมีความจำเป็นต้องจัดการความเสี่ยง</w:t>
      </w:r>
      <w:bookmarkStart w:id="1" w:name="_Hlk160101432"/>
      <w:r w:rsidR="0059652B" w:rsidRPr="0059652B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bookmarkEnd w:id="1"/>
      <w:r w:rsidRPr="002D2E52">
        <w:rPr>
          <w:rFonts w:ascii="TH SarabunIT๙" w:hAnsi="TH SarabunIT๙" w:cs="TH SarabunIT๙"/>
          <w:sz w:val="32"/>
          <w:szCs w:val="32"/>
          <w:cs/>
        </w:rPr>
        <w:t>อย่างเป็นระบบ ว่ามี</w:t>
      </w:r>
      <w:r w:rsidR="0059652B">
        <w:rPr>
          <w:rFonts w:ascii="TH SarabunIT๙" w:hAnsi="TH SarabunIT๙" w:cs="TH SarabunIT๙" w:hint="cs"/>
          <w:sz w:val="32"/>
          <w:szCs w:val="32"/>
          <w:cs/>
        </w:rPr>
        <w:t>ปั</w:t>
      </w:r>
      <w:r w:rsidRPr="002D2E52">
        <w:rPr>
          <w:rFonts w:ascii="TH SarabunIT๙" w:hAnsi="TH SarabunIT๙" w:cs="TH SarabunIT๙"/>
          <w:sz w:val="32"/>
          <w:szCs w:val="32"/>
          <w:cs/>
        </w:rPr>
        <w:t>จจัยใดบ้างที่กระทบ</w:t>
      </w:r>
      <w:r w:rsidR="0059652B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2D2E52">
        <w:rPr>
          <w:rFonts w:ascii="TH SarabunIT๙" w:hAnsi="TH SarabunIT๙" w:cs="TH SarabunIT๙"/>
          <w:sz w:val="32"/>
          <w:szCs w:val="32"/>
          <w:cs/>
        </w:rPr>
        <w:t>การดำเนินงานหรือเป้าหมายขององค์กร วิเคราะห์ความเสี่ยง</w:t>
      </w:r>
      <w:r w:rsidR="0059652B" w:rsidRPr="0059652B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จากผลกระทบและโอกาสที่</w:t>
      </w:r>
      <w:r w:rsidR="007E562C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2D2E52">
        <w:rPr>
          <w:rFonts w:ascii="TH SarabunIT๙" w:hAnsi="TH SarabunIT๙" w:cs="TH SarabunIT๙"/>
          <w:sz w:val="32"/>
          <w:szCs w:val="32"/>
          <w:cs/>
        </w:rPr>
        <w:t>เกิดขึ้นจัดลำดับความสำคัญ</w:t>
      </w:r>
      <w:r w:rsidR="007E5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E52">
        <w:rPr>
          <w:rFonts w:ascii="TH SarabunIT๙" w:hAnsi="TH SarabunIT๙" w:cs="TH SarabunIT๙"/>
          <w:sz w:val="32"/>
          <w:szCs w:val="32"/>
          <w:cs/>
        </w:rPr>
        <w:t>กำหนดแนวทางในการจัดการความเสี่ยง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 xml:space="preserve"> และต้องคำนึงถึงความคุ้มค่าใน การจัดการความเสี่ยง</w:t>
      </w:r>
      <w:r w:rsidR="0059652B" w:rsidRPr="0059652B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อย่างเหมาะสมการนำเครื่องมือประเมินความเสี่ยง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มาใช้ในองค์กรจะช่วยเป็นหลักประกันในระดับหนึ่งได้ว่าการดำเนินการ ขององค์กรจะมี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 xml:space="preserve"> หรือในกรณีพบ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การ</w:t>
      </w:r>
      <w:r w:rsidR="007E562C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ที่ไม่คาดคิด โอกาสที่จะประสบกับปัญหาน้อยว่าองค์กรอื่น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 ความเสี่ยง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มาใช้เพราะได้มีการเตรียมการป้องกัน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ล่วงหน้าไว้โดยให้เป็นส่วนหนึ่งของการปฏิบัติงาน ประจำและประกอบกับ สำนักงาน ป.ป.ช. ได้นำเกณฑ์การประเมินคุณธรรมและความโปร่งใสในการดำเนินงานของ หน่วยงานภาครัฐโดยให้หน่วยงานภาครัฐประเมิน</w:t>
      </w:r>
      <w:r w:rsidR="007E562C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="007E562C" w:rsidRPr="007E562C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มาใช้เป็นเกณฑ์การประเมินการดำเนินงานของ ส่วนราชการ เพื่อยกระดับการดำเนินงานให้มีความโปร่งใส</w:t>
      </w:r>
      <w:r w:rsidR="005F3BE0" w:rsidRPr="002D2E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386470" w14:textId="06E6FAF4" w:rsidR="005F3BE0" w:rsidRDefault="00B34EB9" w:rsidP="002D2E52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D2E5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5F3BE0" w:rsidRPr="002D2E52">
        <w:rPr>
          <w:rFonts w:ascii="TH SarabunIT๙" w:hAnsi="TH SarabunIT๙" w:cs="TH SarabunIT๙"/>
          <w:sz w:val="32"/>
          <w:szCs w:val="32"/>
          <w:cs/>
        </w:rPr>
        <w:t>ภูธร</w:t>
      </w:r>
      <w:r w:rsidR="000D329F">
        <w:rPr>
          <w:rFonts w:ascii="TH SarabunIT๙" w:hAnsi="TH SarabunIT๙" w:cs="TH SarabunIT๙" w:hint="cs"/>
          <w:sz w:val="32"/>
          <w:szCs w:val="32"/>
          <w:cs/>
        </w:rPr>
        <w:t>คำชะอี</w:t>
      </w:r>
      <w:r w:rsidRPr="002D2E52">
        <w:rPr>
          <w:rFonts w:ascii="TH SarabunIT๙" w:hAnsi="TH SarabunIT๙" w:cs="TH SarabunIT๙"/>
          <w:sz w:val="32"/>
          <w:szCs w:val="32"/>
          <w:cs/>
        </w:rPr>
        <w:t xml:space="preserve"> จึงได้จัดทำ</w:t>
      </w:r>
      <w:r w:rsidR="005557B8">
        <w:rPr>
          <w:rFonts w:ascii="TH SarabunIT๙" w:hAnsi="TH SarabunIT๙" w:cs="TH SarabunIT๙" w:hint="cs"/>
          <w:sz w:val="32"/>
          <w:szCs w:val="32"/>
          <w:cs/>
        </w:rPr>
        <w:t>แผนจัดการต่อต้านการรับสินบน</w:t>
      </w:r>
      <w:r w:rsidRPr="002D2E52">
        <w:rPr>
          <w:rFonts w:ascii="TH SarabunIT๙" w:hAnsi="TH SarabunIT๙" w:cs="TH SarabunIT๙"/>
          <w:sz w:val="32"/>
          <w:szCs w:val="32"/>
          <w:cs/>
        </w:rPr>
        <w:t>ของการดำเนินงานหรือการปฏิบัติหน้าที่ ที่อาจก่อให้เกิดการ</w:t>
      </w:r>
      <w:r w:rsidR="007E562C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="005557B8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="007E5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E52">
        <w:rPr>
          <w:rFonts w:ascii="TH SarabunIT๙" w:hAnsi="TH SarabunIT๙" w:cs="TH SarabunIT๙"/>
          <w:sz w:val="32"/>
          <w:szCs w:val="32"/>
          <w:cs/>
        </w:rPr>
        <w:t xml:space="preserve">หรือก่อให้เกิดการขัดผลประโยชน์ส่วนตัวกับผลประโยชน์ส่วนรวม ของหน่วยงาน </w:t>
      </w:r>
      <w:r w:rsidRPr="00FE0D3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FE0D36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E0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2E52">
        <w:rPr>
          <w:rFonts w:ascii="TH SarabunIT๙" w:hAnsi="TH SarabunIT๙" w:cs="TH SarabunIT๙"/>
          <w:sz w:val="32"/>
          <w:szCs w:val="32"/>
          <w:cs/>
        </w:rPr>
        <w:t>ขึ้น สำหรับใช้เป็นแนวทางในการบริหารปัจจัยและควบคุมกิจกรรมรวมทั้งกระบวน การดำเนินการต่างๆ</w:t>
      </w:r>
      <w:r w:rsidR="005F3BE0" w:rsidRPr="002D2E52">
        <w:rPr>
          <w:rFonts w:ascii="TH SarabunIT๙" w:hAnsi="TH SarabunIT๙" w:cs="TH SarabunIT๙"/>
          <w:sz w:val="32"/>
          <w:szCs w:val="32"/>
          <w:cs/>
        </w:rPr>
        <w:t xml:space="preserve"> ของหน่วย</w:t>
      </w:r>
      <w:r w:rsidRPr="002D2E52">
        <w:rPr>
          <w:rFonts w:ascii="TH SarabunIT๙" w:hAnsi="TH SarabunIT๙" w:cs="TH SarabunIT๙"/>
          <w:sz w:val="32"/>
          <w:szCs w:val="32"/>
          <w:cs/>
        </w:rPr>
        <w:t xml:space="preserve"> เพื่อลดมูลเหตุของแต่ละโอกาสที่จะทำให้เกิดความเสียหายให้ระดับความเสี่ยง และ ผลกระทบที่จะเกิดขึ้นในอนาตคอยู่ในระดับที่สามารถ</w:t>
      </w:r>
      <w:r w:rsidR="005557B8">
        <w:rPr>
          <w:rFonts w:ascii="TH SarabunIT๙" w:hAnsi="TH SarabunIT๙" w:cs="TH SarabunIT๙" w:hint="cs"/>
          <w:sz w:val="32"/>
          <w:szCs w:val="32"/>
          <w:cs/>
        </w:rPr>
        <w:t xml:space="preserve">จัดการ </w:t>
      </w:r>
      <w:r w:rsidRPr="002D2E52">
        <w:rPr>
          <w:rFonts w:ascii="TH SarabunIT๙" w:hAnsi="TH SarabunIT๙" w:cs="TH SarabunIT๙"/>
          <w:sz w:val="32"/>
          <w:szCs w:val="32"/>
          <w:cs/>
        </w:rPr>
        <w:t>ควบคุม และตรวจสอบได้อย่างมีระบบ</w:t>
      </w:r>
    </w:p>
    <w:p w14:paraId="12E42355" w14:textId="77777777" w:rsidR="002D2E52" w:rsidRDefault="002D2E52" w:rsidP="002D2E52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CB9EC1" w14:textId="77777777" w:rsidR="002D2E52" w:rsidRPr="002D2E52" w:rsidRDefault="002D2E52" w:rsidP="002D2E52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E91A2" w14:textId="77777777" w:rsidR="001065EC" w:rsidRPr="002D2E52" w:rsidRDefault="001065EC" w:rsidP="00EA29B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2DAE6" w14:textId="5AB9D961" w:rsidR="00225583" w:rsidRPr="002D2E52" w:rsidRDefault="00A75F35" w:rsidP="00B34EB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 w:rsidRPr="002D2E52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ส่วนที่ ๒ การประเมินความเสี่ยง</w:t>
      </w:r>
      <w:r w:rsidR="00485547">
        <w:rPr>
          <w:rFonts w:ascii="TH SarabunIT๙" w:eastAsia="Times New Roman" w:hAnsi="TH SarabunIT๙" w:cs="TH SarabunIT๙" w:hint="cs"/>
          <w:b/>
          <w:bCs/>
          <w:color w:val="202124"/>
          <w:sz w:val="36"/>
          <w:szCs w:val="36"/>
          <w:cs/>
        </w:rPr>
        <w:t>ต่อการรับสินบน</w:t>
      </w:r>
    </w:p>
    <w:p w14:paraId="5F719DB3" w14:textId="69ED7386" w:rsidR="00871E60" w:rsidRPr="002D2E52" w:rsidRDefault="00871E60" w:rsidP="00556688">
      <w:pPr>
        <w:spacing w:after="0" w:line="254" w:lineRule="auto"/>
        <w:jc w:val="both"/>
        <w:rPr>
          <w:rFonts w:ascii="TH SarabunIT๙" w:eastAsia="TH SarabunIT๙" w:hAnsi="TH SarabunIT๙" w:cs="TH SarabunIT๙"/>
          <w:color w:val="000000"/>
          <w:sz w:val="32"/>
          <w:szCs w:val="32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</w:t>
      </w:r>
      <w:r w:rsidR="00485547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>ต่อการรับสินบน</w:t>
      </w:r>
      <w:r w:rsidRPr="002D2E52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24BBBAE3" w14:textId="77777777" w:rsidR="00871E60" w:rsidRPr="002D2E52" w:rsidRDefault="00871E60" w:rsidP="00F57513">
      <w:pPr>
        <w:spacing w:after="0" w:line="256" w:lineRule="auto"/>
        <w:jc w:val="thaiDistribute"/>
        <w:rPr>
          <w:rFonts w:ascii="TH SarabunIT๙" w:eastAsia="TH SarabunIT๙" w:hAnsi="TH SarabunIT๙" w:cs="TH SarabunIT๙"/>
          <w:color w:val="000000"/>
          <w:sz w:val="32"/>
          <w:szCs w:val="32"/>
        </w:rPr>
      </w:pPr>
      <w:r w:rsidRPr="002D2E52">
        <w:rPr>
          <w:rFonts w:ascii="TH SarabunIT๙" w:eastAsia="TH SarabunIT๙" w:hAnsi="TH SarabunIT๙" w:cs="TH SarabunIT๙"/>
          <w:color w:val="000000"/>
          <w:sz w:val="36"/>
          <w:szCs w:val="36"/>
        </w:rPr>
        <w:t xml:space="preserve">   </w:t>
      </w:r>
      <w:r w:rsidRPr="002D2E52">
        <w:rPr>
          <w:rFonts w:ascii="TH SarabunIT๙" w:eastAsia="TH SarabunIT๙" w:hAnsi="TH SarabunIT๙" w:cs="TH SarabunIT๙"/>
          <w:color w:val="000000"/>
          <w:sz w:val="36"/>
          <w:szCs w:val="36"/>
        </w:rPr>
        <w:tab/>
      </w:r>
      <w:r w:rsidR="00A75F35" w:rsidRPr="002D2E52">
        <w:rPr>
          <w:rFonts w:ascii="TH SarabunIT๙" w:eastAsia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2D2E52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พิจารณาจาก ๒ ปัจจัย คือ โอกาสที่จะเกิด </w:t>
      </w:r>
      <w:r w:rsidRPr="002D2E52">
        <w:rPr>
          <w:rFonts w:ascii="TH SarabunIT๙" w:eastAsia="TH SarabunIT๙" w:hAnsi="TH SarabunIT๙" w:cs="TH SarabunIT๙"/>
          <w:color w:val="000000"/>
          <w:sz w:val="32"/>
          <w:szCs w:val="32"/>
        </w:rPr>
        <w:t xml:space="preserve">(Likelihood) </w:t>
      </w:r>
      <w:r w:rsidRPr="002D2E52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พิจารณาความเป็นไปได้ที่จะเกิดเหตุการณ์ความเสี่ยง</w:t>
      </w:r>
      <w:r w:rsidR="00F57513" w:rsidRPr="002D2E52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และ</w:t>
      </w:r>
      <w:r w:rsidRPr="002D2E52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ผลกระทบ </w:t>
      </w:r>
      <w:r w:rsidRPr="002D2E52">
        <w:rPr>
          <w:rFonts w:ascii="TH SarabunIT๙" w:eastAsia="TH SarabunIT๙" w:hAnsi="TH SarabunIT๙" w:cs="TH SarabunIT๙"/>
          <w:color w:val="000000"/>
          <w:sz w:val="32"/>
          <w:szCs w:val="32"/>
        </w:rPr>
        <w:t xml:space="preserve">(Impact) </w:t>
      </w:r>
      <w:r w:rsidRPr="002D2E52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58AF4DB" w14:textId="5DB163CB" w:rsidR="00871E60" w:rsidRPr="002D2E52" w:rsidRDefault="00E6698F" w:rsidP="00F5541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16"/>
          <w:szCs w:val="16"/>
        </w:rPr>
      </w:pPr>
      <w:r w:rsidRPr="002D2E52"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  <w:tab/>
      </w:r>
    </w:p>
    <w:p w14:paraId="5EE03685" w14:textId="77777777" w:rsidR="00871E60" w:rsidRPr="002D2E52" w:rsidRDefault="00871E60" w:rsidP="00871E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D2E5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ศัพท์เฉพาะ คำนิยาม</w:t>
      </w:r>
    </w:p>
    <w:p w14:paraId="2659DE43" w14:textId="77777777" w:rsidR="00871E60" w:rsidRPr="002D2E52" w:rsidRDefault="00871E60" w:rsidP="00F5541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  <w:cs/>
        </w:rPr>
      </w:pPr>
      <w:r w:rsidRPr="002D2E52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  <w:cs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6020"/>
      </w:tblGrid>
      <w:tr w:rsidR="00871E60" w:rsidRPr="002D2E52" w14:paraId="6609997E" w14:textId="77777777" w:rsidTr="00871E60">
        <w:tc>
          <w:tcPr>
            <w:tcW w:w="3325" w:type="dxa"/>
            <w:shd w:val="clear" w:color="auto" w:fill="8DB3E2"/>
          </w:tcPr>
          <w:p w14:paraId="60B07546" w14:textId="77777777" w:rsidR="00871E60" w:rsidRPr="002D2E52" w:rsidRDefault="00871E60" w:rsidP="00871E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D2E5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6C8FDC76" w14:textId="77777777" w:rsidR="00871E60" w:rsidRPr="002D2E52" w:rsidRDefault="00871E60" w:rsidP="00871E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2D2E5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คำนิยาม</w:t>
            </w:r>
          </w:p>
        </w:tc>
      </w:tr>
      <w:tr w:rsidR="00871E60" w:rsidRPr="002D2E52" w14:paraId="14A3927A" w14:textId="77777777" w:rsidTr="0010705E">
        <w:tc>
          <w:tcPr>
            <w:tcW w:w="3325" w:type="dxa"/>
            <w:shd w:val="clear" w:color="auto" w:fill="FFFFFF" w:themeFill="background1"/>
          </w:tcPr>
          <w:p w14:paraId="19527614" w14:textId="77777777" w:rsidR="00871E60" w:rsidRPr="002D2E52" w:rsidRDefault="00871E60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D2E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ความเสี่ยงการทุจริต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002060"/>
                <w:sz w:val="44"/>
                <w:szCs w:val="44"/>
              </w:rPr>
              <w:t xml:space="preserve"> </w:t>
            </w:r>
            <w:r w:rsidRPr="002D2E52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  <w:cs/>
              </w:rPr>
              <w:t>(</w:t>
            </w:r>
            <w:r w:rsidRPr="002D2E52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</w:rPr>
              <w:t>Fraud Risk</w:t>
            </w:r>
            <w:r w:rsidRPr="002D2E52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6BD00B9B" w14:textId="77777777" w:rsidR="00871E60" w:rsidRDefault="005557B8" w:rsidP="001065EC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57B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557B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เนินงานหรือการปฏิบัติหน้าที่ที่อาจก่อให้เกิดการรับสินบน ในอนาคต</w:t>
            </w:r>
          </w:p>
          <w:p w14:paraId="0B88A80C" w14:textId="7F3D638C" w:rsidR="005A5AA0" w:rsidRPr="002D2E52" w:rsidRDefault="005A5AA0" w:rsidP="001065EC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557B8" w:rsidRPr="002D2E52" w14:paraId="2DE5649A" w14:textId="77777777" w:rsidTr="0010705E">
        <w:tc>
          <w:tcPr>
            <w:tcW w:w="3325" w:type="dxa"/>
            <w:shd w:val="clear" w:color="auto" w:fill="FFFFFF" w:themeFill="background1"/>
          </w:tcPr>
          <w:p w14:paraId="4380CE45" w14:textId="2EAB3041" w:rsidR="005557B8" w:rsidRPr="002D2E52" w:rsidRDefault="005557B8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557B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 (</w:t>
            </w:r>
            <w:r w:rsidRPr="005557B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Risk)</w:t>
            </w:r>
          </w:p>
        </w:tc>
        <w:tc>
          <w:tcPr>
            <w:tcW w:w="6020" w:type="dxa"/>
            <w:shd w:val="clear" w:color="auto" w:fill="FFFFFF" w:themeFill="background1"/>
          </w:tcPr>
          <w:p w14:paraId="11F78B0B" w14:textId="609DF04C" w:rsidR="005557B8" w:rsidRPr="005557B8" w:rsidRDefault="005557B8" w:rsidP="005557B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557B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ความน่าจะเป็นที่จะเกิดเหตุการณ์บางอย่างซึ่งมีผลกระทบ ทาให้การดาเนินงาน ไม่บรรลุวัตถุประสงค์ที่กาหนดไว้หรือเบี่ยงเบนไปจาก ที่กาหนดไว้ ทั้งนี้ผลกระทบที่เกิดขึ้นอาจส่งผลในทางบวกหรือทางลบก็ได้ </w:t>
            </w:r>
            <w:r w:rsidRPr="005557B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414BA727" w14:textId="77777777" w:rsidR="005557B8" w:rsidRDefault="005557B8" w:rsidP="005557B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57B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 เรียกว่า โอกาส</w:t>
            </w:r>
          </w:p>
          <w:p w14:paraId="3F760688" w14:textId="575C7B6B" w:rsidR="005A5AA0" w:rsidRPr="005557B8" w:rsidRDefault="005A5AA0" w:rsidP="005557B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0705E" w:rsidRPr="002D2E52" w14:paraId="51348F92" w14:textId="77777777" w:rsidTr="0010705E">
        <w:tc>
          <w:tcPr>
            <w:tcW w:w="3325" w:type="dxa"/>
            <w:shd w:val="clear" w:color="auto" w:fill="FFFFFF" w:themeFill="background1"/>
          </w:tcPr>
          <w:p w14:paraId="62371C0C" w14:textId="0B5A61A3" w:rsidR="0010705E" w:rsidRPr="002D2E52" w:rsidRDefault="005557B8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557B8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20" w:type="dxa"/>
            <w:shd w:val="clear" w:color="auto" w:fill="FFFFFF" w:themeFill="background1"/>
          </w:tcPr>
          <w:p w14:paraId="2BAA1998" w14:textId="77777777" w:rsidR="0010705E" w:rsidRDefault="005557B8" w:rsidP="00871E60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57B8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 ปัญหา : 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  <w:p w14:paraId="773BEE5E" w14:textId="7649092B" w:rsidR="005A5AA0" w:rsidRPr="002D2E52" w:rsidRDefault="005A5AA0" w:rsidP="00871E60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0705E" w:rsidRPr="002D2E52" w14:paraId="4A6695DC" w14:textId="77777777" w:rsidTr="0010705E">
        <w:tc>
          <w:tcPr>
            <w:tcW w:w="3325" w:type="dxa"/>
            <w:shd w:val="clear" w:color="auto" w:fill="FFFFFF" w:themeFill="background1"/>
          </w:tcPr>
          <w:p w14:paraId="6874C4F4" w14:textId="3559A51B" w:rsidR="0010705E" w:rsidRPr="002D2E52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020" w:type="dxa"/>
            <w:shd w:val="clear" w:color="auto" w:fill="FFFFFF" w:themeFill="background1"/>
          </w:tcPr>
          <w:p w14:paraId="4EAEA88B" w14:textId="77777777" w:rsidR="0010705E" w:rsidRDefault="00485547" w:rsidP="00871E60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  <w:p w14:paraId="62B4BA93" w14:textId="6E7D49AB" w:rsidR="005A5AA0" w:rsidRPr="002D2E52" w:rsidRDefault="005A5AA0" w:rsidP="00871E60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0705E" w:rsidRPr="002D2E52" w14:paraId="2C08A97E" w14:textId="77777777" w:rsidTr="0010705E">
        <w:tc>
          <w:tcPr>
            <w:tcW w:w="3325" w:type="dxa"/>
            <w:shd w:val="clear" w:color="auto" w:fill="FFFFFF" w:themeFill="background1"/>
          </w:tcPr>
          <w:p w14:paraId="5C8FE772" w14:textId="5BD0A036" w:rsidR="0010705E" w:rsidRPr="00485547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 (</w:t>
            </w: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Likelihood)</w:t>
            </w:r>
          </w:p>
        </w:tc>
        <w:tc>
          <w:tcPr>
            <w:tcW w:w="6020" w:type="dxa"/>
            <w:shd w:val="clear" w:color="auto" w:fill="FFFFFF" w:themeFill="background1"/>
          </w:tcPr>
          <w:p w14:paraId="0587E79C" w14:textId="77777777" w:rsidR="0010705E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  <w:p w14:paraId="17AEE80B" w14:textId="32304E34" w:rsidR="005A5AA0" w:rsidRPr="00485547" w:rsidRDefault="005A5AA0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0705E" w:rsidRPr="002D2E52" w14:paraId="1531D5F8" w14:textId="77777777" w:rsidTr="0010705E">
        <w:tc>
          <w:tcPr>
            <w:tcW w:w="3325" w:type="dxa"/>
            <w:shd w:val="clear" w:color="auto" w:fill="FFFFFF" w:themeFill="background1"/>
          </w:tcPr>
          <w:p w14:paraId="3586EC2E" w14:textId="45229DE0" w:rsidR="0010705E" w:rsidRPr="002D2E52" w:rsidRDefault="00485547" w:rsidP="00871E60">
            <w:pPr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</w:pPr>
            <w:r w:rsidRPr="00485547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ผลกระทบ (</w:t>
            </w:r>
            <w:r w:rsidRPr="00485547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</w:rPr>
              <w:t>Impact)</w:t>
            </w:r>
          </w:p>
        </w:tc>
        <w:tc>
          <w:tcPr>
            <w:tcW w:w="6020" w:type="dxa"/>
            <w:shd w:val="clear" w:color="auto" w:fill="FFFFFF" w:themeFill="background1"/>
          </w:tcPr>
          <w:p w14:paraId="5967DAD6" w14:textId="77777777" w:rsidR="0010705E" w:rsidRDefault="00485547" w:rsidP="00871E60">
            <w:pPr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</w:rPr>
            </w:pPr>
            <w:r w:rsidRPr="00485547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  <w:p w14:paraId="141F70AA" w14:textId="6518B449" w:rsidR="005A5AA0" w:rsidRPr="002D2E52" w:rsidRDefault="005A5AA0" w:rsidP="00871E60">
            <w:pPr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</w:pPr>
          </w:p>
        </w:tc>
      </w:tr>
      <w:tr w:rsidR="0010705E" w:rsidRPr="002D2E52" w14:paraId="1D870A1B" w14:textId="77777777" w:rsidTr="0010705E">
        <w:tc>
          <w:tcPr>
            <w:tcW w:w="3325" w:type="dxa"/>
            <w:shd w:val="clear" w:color="auto" w:fill="FFFFFF" w:themeFill="background1"/>
          </w:tcPr>
          <w:p w14:paraId="33EA4504" w14:textId="24ED9D09" w:rsidR="0010705E" w:rsidRPr="002D2E52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ระดับความรุนแรงของความเสี่ยงต่อการรับสินบน (</w:t>
            </w: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 Score)</w:t>
            </w:r>
          </w:p>
        </w:tc>
        <w:tc>
          <w:tcPr>
            <w:tcW w:w="6020" w:type="dxa"/>
            <w:shd w:val="clear" w:color="auto" w:fill="FFFFFF" w:themeFill="background1"/>
          </w:tcPr>
          <w:p w14:paraId="4BBEE3F0" w14:textId="77777777" w:rsidR="0010705E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 การทุจริต ที่เป็นผลจากการประเมินความเสี่ยงการทุจริต จาก 2 ปัจจัย คือ โอกาสเกิด (</w:t>
            </w: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Likelihood) </w:t>
            </w: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และผลกระทบ (</w:t>
            </w: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Impact</w:t>
            </w:r>
          </w:p>
          <w:p w14:paraId="3D666D97" w14:textId="2BF302FA" w:rsidR="005A5AA0" w:rsidRPr="00485547" w:rsidRDefault="005A5AA0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0705E" w:rsidRPr="002D2E52" w14:paraId="5EC1941F" w14:textId="77777777" w:rsidTr="00FC5331">
        <w:tc>
          <w:tcPr>
            <w:tcW w:w="3325" w:type="dxa"/>
            <w:shd w:val="clear" w:color="auto" w:fill="FFFFFF"/>
          </w:tcPr>
          <w:p w14:paraId="609B75E3" w14:textId="1E4037EE" w:rsidR="0010705E" w:rsidRPr="00485547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 Owner)</w:t>
            </w:r>
          </w:p>
        </w:tc>
        <w:tc>
          <w:tcPr>
            <w:tcW w:w="6020" w:type="dxa"/>
            <w:shd w:val="clear" w:color="auto" w:fill="FFFFFF"/>
          </w:tcPr>
          <w:p w14:paraId="47067BA0" w14:textId="7434C844" w:rsidR="0010705E" w:rsidRPr="002D2E52" w:rsidRDefault="00485547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8554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01C7AEFF" w14:textId="0984DA9C" w:rsidR="00F5541F" w:rsidRDefault="00F5541F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03647F6" w14:textId="77777777" w:rsidR="005F2DE4" w:rsidRPr="002D2E52" w:rsidRDefault="005F2DE4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01ECA3B5" w14:textId="2F7D190C" w:rsidR="00871E60" w:rsidRPr="002D2E52" w:rsidRDefault="00556688" w:rsidP="00556688">
      <w:pPr>
        <w:suppressAutoHyphens/>
        <w:spacing w:after="0" w:line="1" w:lineRule="atLeast"/>
        <w:ind w:left="4" w:hangingChars="1" w:hanging="4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  <w:cs/>
        </w:rPr>
        <w:t>เกณฑ์การประเมินความเสี่ยง</w:t>
      </w:r>
      <w:r w:rsidR="00485547">
        <w:rPr>
          <w:rFonts w:ascii="TH SarabunIT๙" w:eastAsia="TH SarabunPSK" w:hAnsi="TH SarabunIT๙" w:cs="TH SarabunIT๙" w:hint="cs"/>
          <w:bCs/>
          <w:color w:val="000000"/>
          <w:position w:val="-1"/>
          <w:sz w:val="36"/>
          <w:szCs w:val="36"/>
          <w:cs/>
        </w:rPr>
        <w:t>ต่อการรับสินบน</w:t>
      </w:r>
    </w:p>
    <w:p w14:paraId="37D1164A" w14:textId="77777777" w:rsidR="00E8299E" w:rsidRPr="002D2E52" w:rsidRDefault="00E8299E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6B50D398" w14:textId="77777777" w:rsidR="00E8299E" w:rsidRPr="002D2E52" w:rsidRDefault="00E8299E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  <w:r w:rsidRPr="002D2E52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>ตารางที่ ๑</w:t>
      </w:r>
      <w:r w:rsidR="00556688" w:rsidRPr="002D2E52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 xml:space="preserve">  เกณฑ์</w:t>
      </w:r>
      <w:r w:rsidR="00556688" w:rsidRPr="002D2E52">
        <w:rPr>
          <w:rFonts w:ascii="TH SarabunIT๙" w:eastAsia="TH SarabunIT๙" w:hAnsi="TH SarabunIT๙" w:cs="TH SarabunIT๙"/>
          <w:bCs/>
          <w:color w:val="000000"/>
          <w:sz w:val="32"/>
          <w:szCs w:val="32"/>
          <w:cs/>
        </w:rPr>
        <w:t xml:space="preserve">โอกาสที่จะเกิด </w:t>
      </w:r>
      <w:r w:rsidR="00556688" w:rsidRPr="002D2E52">
        <w:rPr>
          <w:rFonts w:ascii="TH SarabunIT๙" w:eastAsia="TH SarabunIT๙" w:hAnsi="TH SarabunIT๙" w:cs="TH SarabunIT๙"/>
          <w:b/>
          <w:color w:val="000000"/>
          <w:sz w:val="32"/>
          <w:szCs w:val="32"/>
        </w:rPr>
        <w:t>(Likelihood)</w:t>
      </w:r>
    </w:p>
    <w:p w14:paraId="2213D4B6" w14:textId="77777777" w:rsidR="00871E60" w:rsidRPr="002D2E52" w:rsidRDefault="00871E60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10705E" w:rsidRPr="002D2E52" w14:paraId="79A31727" w14:textId="77777777" w:rsidTr="00FC5331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D403CF" w14:textId="3C258FBA" w:rsidR="0010705E" w:rsidRPr="002D2E52" w:rsidRDefault="0097029F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</w:t>
            </w:r>
            <w:r w:rsidR="0010705E"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โอกาสเกิด </w:t>
            </w:r>
            <w:r w:rsidR="0010705E" w:rsidRPr="002D2E52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(Likelihood)</w:t>
            </w:r>
          </w:p>
        </w:tc>
      </w:tr>
      <w:tr w:rsidR="0010705E" w:rsidRPr="002D2E52" w14:paraId="68DD9D2E" w14:textId="77777777" w:rsidTr="00FC5331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00BC3639" w14:textId="77777777" w:rsidR="0010705E" w:rsidRPr="002D2E52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78D058" w14:textId="77777777" w:rsidR="0010705E" w:rsidRPr="002D2E52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 ๓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0705E" w:rsidRPr="002D2E52" w14:paraId="78C75709" w14:textId="77777777" w:rsidTr="00FC5331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18E3D185" w14:textId="77777777" w:rsidR="0010705E" w:rsidRPr="002D2E52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E98CB1" w14:textId="77777777" w:rsidR="0010705E" w:rsidRPr="002D2E52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 ๒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0705E" w:rsidRPr="002D2E52" w14:paraId="174DB4C0" w14:textId="77777777" w:rsidTr="00FC5331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1262F47A" w14:textId="77777777" w:rsidR="0010705E" w:rsidRPr="002D2E52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4997B3" w14:textId="77777777" w:rsidR="0010705E" w:rsidRPr="002D2E52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 ๑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0705E" w:rsidRPr="002D2E52" w14:paraId="54ECD02C" w14:textId="77777777" w:rsidTr="00FC5331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1B1BF402" w14:textId="77777777" w:rsidR="0010705E" w:rsidRPr="002D2E52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6CA46E" w14:textId="77777777" w:rsidR="0010705E" w:rsidRPr="002D2E52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 ๐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๑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) </w:t>
            </w:r>
          </w:p>
        </w:tc>
      </w:tr>
      <w:tr w:rsidR="0010705E" w:rsidRPr="002D2E52" w14:paraId="7D79CF41" w14:textId="77777777" w:rsidTr="00FC5331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1B60" w14:textId="77777777" w:rsidR="0010705E" w:rsidRPr="002D2E52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13A" w14:textId="77777777" w:rsidR="0010705E" w:rsidRPr="002D2E52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2D2E52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ไม่เกิดขึ้นเลย</w:t>
            </w:r>
            <w:r w:rsidRPr="002D2E52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) </w:t>
            </w:r>
          </w:p>
        </w:tc>
      </w:tr>
    </w:tbl>
    <w:p w14:paraId="4510F1DD" w14:textId="77777777" w:rsidR="00095EB7" w:rsidRPr="002D2E52" w:rsidRDefault="00095EB7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361B91DD" w14:textId="77777777" w:rsidR="00E8299E" w:rsidRPr="002D2E52" w:rsidRDefault="00556688" w:rsidP="00556688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  <w:r w:rsidRPr="002D2E52">
        <w:rPr>
          <w:rFonts w:ascii="TH SarabunIT๙" w:eastAsia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Pr="002D2E52">
        <w:rPr>
          <w:rFonts w:ascii="TH SarabunIT๙" w:eastAsia="TH SarabunIT๙" w:hAnsi="TH SarabunIT๙" w:cs="TH SarabunIT๙"/>
          <w:b/>
          <w:bCs/>
          <w:color w:val="000000"/>
          <w:sz w:val="32"/>
          <w:szCs w:val="32"/>
        </w:rPr>
        <w:t>(Impact)</w:t>
      </w:r>
    </w:p>
    <w:p w14:paraId="5AB7984F" w14:textId="77777777" w:rsidR="00E8299E" w:rsidRPr="002D2E52" w:rsidRDefault="00E8299E" w:rsidP="00556688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10705E" w:rsidRPr="002D2E52" w14:paraId="4EC517B2" w14:textId="77777777" w:rsidTr="00FC5331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05B0469" w14:textId="77777777" w:rsidR="0010705E" w:rsidRPr="002D2E52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2D2E52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10705E" w:rsidRPr="002D2E52" w14:paraId="3614A2A1" w14:textId="77777777" w:rsidTr="00FC5331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2AE28D" w14:textId="77777777" w:rsidR="0010705E" w:rsidRPr="002D2E52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1B9" w14:textId="77777777" w:rsidR="0010705E" w:rsidRPr="002D2E52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10705E" w:rsidRPr="002D2E52" w14:paraId="70EF1E1E" w14:textId="77777777" w:rsidTr="00FC533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0AFCDF5" w14:textId="77777777" w:rsidR="0010705E" w:rsidRPr="002D2E52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72F" w14:textId="77777777" w:rsidR="0010705E" w:rsidRPr="002D2E52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10705E" w:rsidRPr="002D2E52" w14:paraId="4B37DF98" w14:textId="77777777" w:rsidTr="00FC5331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0636002" w14:textId="77777777" w:rsidR="0010705E" w:rsidRPr="002D2E52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0FD" w14:textId="77777777" w:rsidR="0010705E" w:rsidRPr="002D2E52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10705E" w:rsidRPr="002D2E52" w14:paraId="74C2B7CE" w14:textId="77777777" w:rsidTr="00FC5331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989A136" w14:textId="77777777" w:rsidR="0010705E" w:rsidRPr="002D2E52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A08" w14:textId="77777777" w:rsidR="0010705E" w:rsidRPr="002D2E52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10705E" w:rsidRPr="002D2E52" w14:paraId="36913649" w14:textId="77777777" w:rsidTr="00FC5331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24043" w14:textId="77777777" w:rsidR="0010705E" w:rsidRPr="002D2E52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FDD" w14:textId="77777777" w:rsidR="0010705E" w:rsidRPr="002D2E52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7BDC51E0" w14:textId="77777777" w:rsidR="00095EB7" w:rsidRPr="002D2E52" w:rsidRDefault="00095EB7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4E3E09E4" w14:textId="77777777" w:rsidR="00CE7F50" w:rsidRPr="002D2E52" w:rsidRDefault="00CE7F50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3D0E520F" w14:textId="77777777" w:rsidR="00CE7F50" w:rsidRPr="002D2E52" w:rsidRDefault="00CE7F50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7AB6493C" w14:textId="77777777" w:rsidR="00F160C8" w:rsidRPr="002D2E52" w:rsidRDefault="00F160C8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5ED2F6E3" w14:textId="77777777" w:rsidR="00090DB6" w:rsidRDefault="00090DB6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074DA326" w14:textId="77777777" w:rsidR="000F77D6" w:rsidRDefault="000F77D6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562FE668" w14:textId="77777777" w:rsidR="000F77D6" w:rsidRDefault="000F77D6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4E3FFB3C" w14:textId="77777777" w:rsidR="000F77D6" w:rsidRDefault="000F77D6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251E63A2" w14:textId="77777777" w:rsidR="000F77D6" w:rsidRPr="002D2E52" w:rsidRDefault="000F77D6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2F8F5E71" w14:textId="77777777" w:rsidR="00F5541F" w:rsidRPr="002D2E52" w:rsidRDefault="00F5541F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p w14:paraId="0BA701D7" w14:textId="1D421252" w:rsidR="00095EB7" w:rsidRPr="002D2E52" w:rsidRDefault="00556688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  <w:r w:rsidRPr="002D2E52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>ตารางที่ ๓ ระดับความเสี่ยง</w:t>
      </w:r>
      <w:r w:rsidR="00C16C88">
        <w:rPr>
          <w:rFonts w:ascii="TH SarabunIT๙" w:eastAsia="TH SarabunPSK" w:hAnsi="TH SarabunIT๙" w:cs="TH SarabunIT๙" w:hint="cs"/>
          <w:bCs/>
          <w:color w:val="000000"/>
          <w:position w:val="-1"/>
          <w:sz w:val="32"/>
          <w:szCs w:val="32"/>
          <w:cs/>
        </w:rPr>
        <w:t>ต่อการรับสินบน</w:t>
      </w:r>
      <w:r w:rsidRPr="002D2E52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 xml:space="preserve"> </w:t>
      </w:r>
    </w:p>
    <w:p w14:paraId="17FC3D2F" w14:textId="77777777" w:rsidR="00F160C8" w:rsidRPr="002D2E52" w:rsidRDefault="00F160C8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</w:p>
    <w:tbl>
      <w:tblPr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418"/>
      </w:tblGrid>
      <w:tr w:rsidR="00E8299E" w:rsidRPr="002D2E52" w14:paraId="5433A4D2" w14:textId="77777777" w:rsidTr="00FC5331">
        <w:trPr>
          <w:trHeight w:val="360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3B3F" w14:textId="77777777" w:rsidR="00E8299E" w:rsidRPr="002D2E52" w:rsidRDefault="00E8299E" w:rsidP="00E8299E">
            <w:pPr>
              <w:spacing w:line="256" w:lineRule="auto"/>
              <w:ind w:left="2" w:hanging="4"/>
              <w:jc w:val="center"/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E8299E" w:rsidRPr="002D2E52" w14:paraId="186BC3AA" w14:textId="77777777" w:rsidTr="001638FF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5C46EA53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984A6B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E8299E" w:rsidRPr="002D2E52" w14:paraId="65CDB0B6" w14:textId="77777777" w:rsidTr="001638FF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793E0D99" w14:textId="77777777" w:rsidR="00E8299E" w:rsidRPr="002D2E52" w:rsidRDefault="00E8299E" w:rsidP="00E82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9C934D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DCBE063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6C39FE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F97AD8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EAABCE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E8299E" w:rsidRPr="002D2E52" w14:paraId="4D0A0195" w14:textId="77777777" w:rsidTr="00FC5331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011CC5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8B98591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5045B08A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928610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2DC4D1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E457D3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2D2E52" w14:paraId="2125381F" w14:textId="77777777" w:rsidTr="00FC5331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EB995B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6704EF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B352C9A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1FCD960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2C1204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BBEAA4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2D2E52" w14:paraId="67561135" w14:textId="77777777" w:rsidTr="001638FF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E6CCFD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52DA94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984359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D5C702C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E47FC5C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A92DFD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2D2E52" w14:paraId="66129A5D" w14:textId="77777777" w:rsidTr="00FC5331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DF1756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8F2C76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A98C33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74587F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073BD0D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288F6A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2D2E52" w14:paraId="5890BB9B" w14:textId="77777777" w:rsidTr="00FC5331">
        <w:trPr>
          <w:trHeight w:val="4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B8DF36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581D5E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6B77A5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D995E9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B58E27D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BF59CE4" w14:textId="77777777" w:rsidR="00E8299E" w:rsidRPr="002D2E52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2D2E52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</w:tbl>
    <w:p w14:paraId="5A524B99" w14:textId="77777777" w:rsidR="00DB7E41" w:rsidRPr="002D2E52" w:rsidRDefault="00DB7E41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21416CC" w14:textId="77777777" w:rsidR="002B08CE" w:rsidRPr="002D2E52" w:rsidRDefault="002B08CE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A0C56AE" w14:textId="77777777" w:rsidR="00DB7E41" w:rsidRPr="002D2E52" w:rsidRDefault="00DB7E41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432CEE48" w14:textId="76C97433" w:rsidR="00F5541F" w:rsidRPr="002D2E52" w:rsidRDefault="00E81375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การประเมินความเสี่ยง</w:t>
      </w:r>
      <w:r w:rsidR="00C16C88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>ต่อการรับสินบน</w:t>
      </w:r>
      <w:r w:rsidR="00E6698F"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ของสถานีตำรวจ</w:t>
      </w: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 </w:t>
      </w:r>
    </w:p>
    <w:p w14:paraId="60242B2D" w14:textId="7BC8CFAB" w:rsidR="00871E60" w:rsidRPr="002D2E52" w:rsidRDefault="00E6698F" w:rsidP="00871E60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(๑) สายงานอำนวยการ</w:t>
      </w:r>
    </w:p>
    <w:p w14:paraId="66993FA7" w14:textId="77777777" w:rsidR="00A23058" w:rsidRPr="002D2E52" w:rsidRDefault="00A23058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A23058" w:rsidRPr="002D2E52" w14:paraId="057ED4E0" w14:textId="77777777" w:rsidTr="007866BB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02BCF7F" w14:textId="77777777" w:rsidR="00A23058" w:rsidRPr="002D2E52" w:rsidRDefault="00A23058" w:rsidP="00A23058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BC40F35" w14:textId="00872DA2" w:rsidR="00A23058" w:rsidRPr="002D2E52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</w:t>
            </w:r>
            <w:r w:rsidR="00E6698F"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B883673" w14:textId="602721BF" w:rsidR="00A23058" w:rsidRPr="002D2E52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59652B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</w:rPr>
              <w:t>การรับสินบน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                     </w:t>
            </w:r>
            <w:r w:rsidRPr="002D2E52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39DBD94" w14:textId="77777777" w:rsidR="00A23058" w:rsidRPr="002D2E52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A23058" w:rsidRPr="002D2E52" w14:paraId="7B9A2CFF" w14:textId="77777777" w:rsidTr="007866BB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3D76" w14:textId="77777777" w:rsidR="00A23058" w:rsidRPr="002D2E52" w:rsidRDefault="00A23058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B886" w14:textId="77777777" w:rsidR="00A23058" w:rsidRPr="002D2E52" w:rsidRDefault="00A23058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D2CE" w14:textId="77777777" w:rsidR="00A23058" w:rsidRPr="002D2E52" w:rsidRDefault="00A23058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A1A18DB" w14:textId="77777777" w:rsidR="00A23058" w:rsidRPr="002D2E52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638523E" w14:textId="77777777" w:rsidR="00A23058" w:rsidRPr="002D2E52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9B7CF57" w14:textId="77777777" w:rsidR="00A23058" w:rsidRPr="002D2E52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912660" w:rsidRPr="002D2E52" w14:paraId="65BC1D42" w14:textId="77777777" w:rsidTr="006C0E3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512" w14:textId="77777777" w:rsidR="00D56552" w:rsidRPr="002D2E52" w:rsidRDefault="000E7054" w:rsidP="000E7054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7688DF70" w14:textId="77777777" w:rsidR="00E6698F" w:rsidRPr="002D2E52" w:rsidRDefault="00E6698F" w:rsidP="000E7054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4BD1E28" w14:textId="108FC518" w:rsidR="00E6698F" w:rsidRPr="002D2E52" w:rsidRDefault="00E6698F" w:rsidP="000E7054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D78C" w14:textId="328B10B6" w:rsidR="00D56552" w:rsidRPr="002D2E52" w:rsidRDefault="004A7580" w:rsidP="004A7580">
            <w:pPr>
              <w:pStyle w:val="Default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จัดทำและประกาศแผนการจัดซื้อวัสดุสำนักงาน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2EAE" w14:textId="0FB76464" w:rsidR="00D56552" w:rsidRPr="002D2E52" w:rsidRDefault="004A7580" w:rsidP="004A7580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มีการปกปิดข้อมูล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BC6B8" w14:textId="086C5805" w:rsidR="00D56552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33DE9" w14:textId="3F795B7C" w:rsidR="00D56552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3FE7BE0" w14:textId="77777777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สูง</w:t>
            </w:r>
          </w:p>
          <w:p w14:paraId="504AEEE8" w14:textId="1743180D" w:rsidR="007866B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๕</w:t>
            </w:r>
          </w:p>
        </w:tc>
      </w:tr>
      <w:tr w:rsidR="006C0E3B" w:rsidRPr="002D2E52" w14:paraId="779C122B" w14:textId="77777777" w:rsidTr="006C0E3B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6B27" w14:textId="77777777" w:rsidR="006C0E3B" w:rsidRPr="002D2E52" w:rsidRDefault="006C0E3B" w:rsidP="006C0E3B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3D0AB2E0" w14:textId="77777777" w:rsidR="006C0E3B" w:rsidRPr="002D2E52" w:rsidRDefault="006C0E3B" w:rsidP="006C0E3B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5E7D1104" w14:textId="77777777" w:rsidR="006C0E3B" w:rsidRPr="002D2E52" w:rsidRDefault="006C0E3B" w:rsidP="006C0E3B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B7E4" w14:textId="434ADE24" w:rsidR="006C0E3B" w:rsidRPr="002D2E52" w:rsidRDefault="006C0E3B" w:rsidP="006C0E3B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2D2E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จัดทำรายละเอียดคุณลักษณะเฉพาะของวัสดุสำนักงาน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A62F" w14:textId="07912ADA" w:rsidR="006C0E3B" w:rsidRPr="002D2E52" w:rsidRDefault="006C0E3B" w:rsidP="006C0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กำหนดคุณลักษณะเฉพาะ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51265" w14:textId="168D93A2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F84CF" w14:textId="50655B08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B62300D" w14:textId="77777777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สูง</w:t>
            </w:r>
          </w:p>
          <w:p w14:paraId="2D06C40E" w14:textId="60DA3D02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๕</w:t>
            </w:r>
          </w:p>
        </w:tc>
      </w:tr>
      <w:tr w:rsidR="006C0E3B" w:rsidRPr="002D2E52" w14:paraId="75654695" w14:textId="77777777" w:rsidTr="00153E5C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BAA" w14:textId="6390D1E1" w:rsidR="006C0E3B" w:rsidRPr="002D2E52" w:rsidRDefault="00E07CD6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  <w:p w14:paraId="259E16F7" w14:textId="77777777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31D858C7" w14:textId="77777777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2F9" w14:textId="1110F8B5" w:rsidR="006C0E3B" w:rsidRPr="002D2E52" w:rsidRDefault="006C0E3B" w:rsidP="006C0E3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บริหารสัญญา และการตรวจรับวัสดุสำนักงาน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41D4" w14:textId="6D65A039" w:rsidR="006C0E3B" w:rsidRPr="002D2E52" w:rsidRDefault="006C0E3B" w:rsidP="006C0E3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รายงานตรวจรับวัสดุเท็จไม่ครบตามจำนวน หรือไม่ตรงกับคุณลักษณะวัสดุที่จัดซื้อแลกกับเงินหรือผลประโยขน์ที่ผู้ประกอบการเสนอให้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4F5" w14:textId="6A602133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070F" w14:textId="04E6A2DC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64A03C2" w14:textId="79A9F302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44E08BF0" w14:textId="54B78033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6C0E3B" w:rsidRPr="002D2E52" w14:paraId="3B742480" w14:textId="77777777" w:rsidTr="00727899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C45" w14:textId="6B555CC5" w:rsidR="006C0E3B" w:rsidRPr="002D2E52" w:rsidRDefault="00E07CD6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  <w:p w14:paraId="0C6B41B7" w14:textId="77777777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5EE686D6" w14:textId="77777777" w:rsidR="006C0E3B" w:rsidRPr="002D2E52" w:rsidRDefault="006C0E3B" w:rsidP="006C0E3B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F5E3" w14:textId="1AF8E4EC" w:rsidR="006C0E3B" w:rsidRPr="002D2E52" w:rsidRDefault="006C0E3B" w:rsidP="006C0E3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บริหารวัสดุสำนักงาน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7E64" w14:textId="4C3448B0" w:rsidR="006C0E3B" w:rsidRPr="002D2E52" w:rsidRDefault="001774E8" w:rsidP="006C0E3B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774E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การแจกจ่ายพัสดุให้ 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9DAB" w14:textId="2D088430" w:rsidR="006C0E3B" w:rsidRPr="002D2E52" w:rsidRDefault="00727899" w:rsidP="00727899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6CB6" w14:textId="3AC3F40A" w:rsidR="006C0E3B" w:rsidRPr="002D2E52" w:rsidRDefault="00727899" w:rsidP="00727899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19E39C5" w14:textId="77777777" w:rsidR="006C0E3B" w:rsidRPr="002D2E52" w:rsidRDefault="00727899" w:rsidP="00727899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73C72F72" w14:textId="3E1B0F03" w:rsidR="00727899" w:rsidRPr="002D2E52" w:rsidRDefault="00727899" w:rsidP="00727899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</w:tbl>
    <w:p w14:paraId="580BAFF2" w14:textId="77777777" w:rsidR="002B08CE" w:rsidRPr="002D2E52" w:rsidRDefault="002B08CE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ABCC828" w14:textId="0DFDAE12" w:rsidR="00E6698F" w:rsidRPr="002D2E52" w:rsidRDefault="00E6698F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(๒) สายงานป้องกันปราบปราม</w:t>
      </w:r>
    </w:p>
    <w:p w14:paraId="29173040" w14:textId="77777777" w:rsidR="00E6698F" w:rsidRPr="002D2E52" w:rsidRDefault="00E6698F" w:rsidP="00E6698F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2D2E52" w14:paraId="59D673E3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99878BC" w14:textId="77777777" w:rsidR="00F160C8" w:rsidRPr="002D2E52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95C784D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B7FD7B2" w14:textId="05FF0DF4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59652B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                     </w:t>
            </w:r>
            <w:r w:rsidRPr="002D2E52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3282AA92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2D2E52" w14:paraId="3338CC17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A4EF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13A8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DBAA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DE9D51C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EA17089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266F7AF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2D2E52" w14:paraId="4D6D05CA" w14:textId="77777777" w:rsidTr="00E07CD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6E31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36620D7E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AAC5D62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64CC" w14:textId="7F4F8613" w:rsidR="00F160C8" w:rsidRPr="002D2E52" w:rsidRDefault="001774E8" w:rsidP="008F3FA3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774E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การใช้อำนาจหน้าที่ในการ ป้องกันปราบปรามอาชญากรรม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B09" w14:textId="5A3B8E9E" w:rsidR="00F160C8" w:rsidRPr="002D2E52" w:rsidRDefault="001774E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774E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40BE3" w14:textId="39DB1D77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8C16F" w14:textId="26061E72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D47B72" w14:textId="2EF8AF8D" w:rsidR="00DD6922" w:rsidRDefault="00DD6922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สูง</w:t>
            </w:r>
            <w:r w:rsidR="00195426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มาก</w:t>
            </w:r>
          </w:p>
          <w:p w14:paraId="26D17B1E" w14:textId="54D155C6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๒๕</w:t>
            </w:r>
          </w:p>
        </w:tc>
      </w:tr>
      <w:tr w:rsidR="00F160C8" w:rsidRPr="002D2E52" w14:paraId="5692DF44" w14:textId="77777777" w:rsidTr="00E07CD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F2B1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6302681C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E60E504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B68" w14:textId="6F4177DB" w:rsidR="00F160C8" w:rsidRPr="002D2E52" w:rsidRDefault="001774E8" w:rsidP="00FC533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1774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การออกตรวจ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ในพื้นที่</w:t>
            </w:r>
            <w:r w:rsidRPr="001774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เช่น การ ลักลอบเล่นพนัน หรือตรวจ ค้นยาเสพติด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1F7D" w14:textId="5D48DFB1" w:rsidR="00F160C8" w:rsidRPr="002D2E52" w:rsidRDefault="001774E8" w:rsidP="00FC5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74E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มีการเรียกรับสินบน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AB58E" w14:textId="4FBA792B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3FCCD" w14:textId="3FC747BA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4D540E" w14:textId="02D1E527" w:rsidR="00DD6922" w:rsidRPr="00DD6922" w:rsidRDefault="00DD6922" w:rsidP="00DD69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D69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  <w:r w:rsidR="00195426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มาก</w:t>
            </w:r>
          </w:p>
          <w:p w14:paraId="3BB62AC0" w14:textId="4E9E62C5" w:rsidR="00F160C8" w:rsidRPr="002D2E52" w:rsidRDefault="00DD6922" w:rsidP="00DD69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D69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๒๕</w:t>
            </w:r>
          </w:p>
        </w:tc>
      </w:tr>
      <w:tr w:rsidR="00F160C8" w:rsidRPr="002D2E52" w14:paraId="53E760AB" w14:textId="77777777" w:rsidTr="00E07CD6">
        <w:trPr>
          <w:trHeight w:val="128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1389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6480E543" w14:textId="77777777" w:rsidR="00F160C8" w:rsidRPr="002D2E52" w:rsidRDefault="00F160C8" w:rsidP="00E07CD6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2789" w14:textId="2CC37BB9" w:rsidR="00F160C8" w:rsidRPr="002D2E52" w:rsidRDefault="001774E8" w:rsidP="008F3FA3">
            <w:pPr>
              <w:spacing w:line="256" w:lineRule="auto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74E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ลงบันทึกจับกุม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774E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และนำตัวส่ง ร้อยเวรสอบสวน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7B3" w14:textId="7D083600" w:rsidR="00F160C8" w:rsidRPr="00E07CD6" w:rsidRDefault="001774E8" w:rsidP="00E07CD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B35" w14:textId="618764BD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72E" w14:textId="2230878B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128553" w14:textId="63D3F9FA" w:rsidR="00DD6922" w:rsidRPr="00DD6922" w:rsidRDefault="00DD6922" w:rsidP="00DD69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D69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  <w:r w:rsidR="00195426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มาก</w:t>
            </w:r>
          </w:p>
          <w:p w14:paraId="120138A9" w14:textId="7091A9D3" w:rsidR="00F160C8" w:rsidRPr="002D2E52" w:rsidRDefault="00DD6922" w:rsidP="00DD69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D69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๒๕</w:t>
            </w:r>
          </w:p>
        </w:tc>
      </w:tr>
      <w:tr w:rsidR="00F160C8" w:rsidRPr="002D2E52" w14:paraId="023EE967" w14:textId="77777777" w:rsidTr="00E07CD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F94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01839A58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30C4D2E6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C7D" w14:textId="62A38B6F" w:rsidR="00F160C8" w:rsidRPr="002D2E52" w:rsidRDefault="001774E8" w:rsidP="003666B3">
            <w:pPr>
              <w:spacing w:line="25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1774E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การตรวจสอบแรงงานต่างด้าว แ ละ นา ย จ้างหรือไม่มี ใบอนุญาตว่ามีการลักลอบเข้า เมืองทำงานตรงตาม ทำงานหรือไม่ หรือใบอนุญาต หรือไม่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489A" w14:textId="28BAEE0B" w:rsidR="00F160C8" w:rsidRPr="002D2E52" w:rsidRDefault="001774E8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774E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- มีการเรียกรับผลประโยชน์ เพื่อแลกกับการไม่จับกุม ดำเนินคดี หรือทำให้รับโทษ น้อยลง หรือต่อรองไม่ส่งตัว คนต่างด้าวฯ กลับประเทศ ต้นทาง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0C14" w14:textId="6E750C3A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5266" w14:textId="1B6309D4" w:rsidR="00F160C8" w:rsidRPr="002D2E52" w:rsidRDefault="001774E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FF9C129" w14:textId="05D7E8B0" w:rsidR="00DD6922" w:rsidRPr="00DD6922" w:rsidRDefault="00DD6922" w:rsidP="00DD69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D69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  <w:r w:rsidR="00195426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มาก</w:t>
            </w:r>
          </w:p>
          <w:p w14:paraId="327D0BEA" w14:textId="1B74142B" w:rsidR="00F160C8" w:rsidRPr="002D2E52" w:rsidRDefault="00DD6922" w:rsidP="00DD69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D69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๒๕</w:t>
            </w:r>
          </w:p>
        </w:tc>
      </w:tr>
    </w:tbl>
    <w:p w14:paraId="276A06D0" w14:textId="7AB7E33E" w:rsidR="00E6698F" w:rsidRPr="002D2E52" w:rsidRDefault="00E6698F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(๓) สายงานจราจร</w:t>
      </w:r>
    </w:p>
    <w:p w14:paraId="29941B5A" w14:textId="77777777" w:rsidR="00E6698F" w:rsidRPr="002D2E52" w:rsidRDefault="00E6698F" w:rsidP="0059652B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2D2E52" w14:paraId="44783C2A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D6510D2" w14:textId="77777777" w:rsidR="00F160C8" w:rsidRPr="002D2E52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4350A9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67A2D5A" w14:textId="6FBE375A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  <w:r w:rsidR="0059652B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                     </w:t>
            </w:r>
            <w:r w:rsidRPr="002D2E52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82A93E2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2D2E52" w14:paraId="74B88642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E2C9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1675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4D63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280A25C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BE183A0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5839A06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2D2E52" w14:paraId="3250065C" w14:textId="77777777" w:rsidTr="0075294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4B4" w14:textId="4BBD2F1C" w:rsidR="00F160C8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  <w:p w14:paraId="7378DD14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EC6313D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D6F" w14:textId="1012E7E1" w:rsidR="00F160C8" w:rsidRPr="002D2E52" w:rsidRDefault="00D85E19" w:rsidP="00083551">
            <w:pPr>
              <w:spacing w:line="25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2D2E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เจ้าหน้าที่ตำรวจจราจรขณะอำนวยการจราจรตามจุดที่กำหนดพบการกระทำผิด และจับกุมผู้กระทำผิดกฎหมายจราจร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0EF" w14:textId="7B8368D8" w:rsidR="00F160C8" w:rsidRPr="002D2E52" w:rsidRDefault="00D85E19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ผู้กระทำกฎหมายจราจรเสนอเงิน หรือผลประโยชน์ให้เจ้าหน้าที่ตำรวจจราจรแลกกับการไม่ดำเนินคดี หรือเขียนใบสั่ง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90DA" w14:textId="6808AD76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AE5F" w14:textId="2FF3781C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37ED083" w14:textId="77777777" w:rsidR="0075294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6FCD4EAC" w14:textId="1E7A2A38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  <w:r w:rsidR="00E833D2"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160C8" w:rsidRPr="002D2E52" w14:paraId="07EEBB68" w14:textId="77777777" w:rsidTr="0075294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0FD2" w14:textId="677AF09F" w:rsidR="00F160C8" w:rsidRPr="002D2E52" w:rsidRDefault="00204BF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  <w:p w14:paraId="201CE62C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0FB6FBA1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1A90" w14:textId="05146F5A" w:rsidR="00F160C8" w:rsidRPr="002D2E52" w:rsidRDefault="00D85E19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06AB" w14:textId="56BAB231" w:rsidR="00F160C8" w:rsidRPr="002D2E52" w:rsidRDefault="00D85E19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เปรียบเทียบปรับในราคาต่ำเพื่อแลกกับเงินหรือผลประโยชน์จากผู้กระทำผิดที่มาชำระค่าปรับ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8771" w14:textId="5C19B56E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D22A" w14:textId="6152263C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DB97398" w14:textId="77777777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59F78679" w14:textId="1E9451F5" w:rsidR="0075294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๘</w:t>
            </w:r>
          </w:p>
        </w:tc>
      </w:tr>
    </w:tbl>
    <w:p w14:paraId="681C7965" w14:textId="7B95A9BF" w:rsidR="00E6698F" w:rsidRPr="002D2E52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D765B0" w14:textId="4FA89639" w:rsidR="00E6698F" w:rsidRPr="002D2E52" w:rsidRDefault="00E6698F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(๔) สายงานสืบสวน</w:t>
      </w:r>
    </w:p>
    <w:p w14:paraId="5064F3FE" w14:textId="77777777" w:rsidR="00E6698F" w:rsidRPr="002D2E52" w:rsidRDefault="00E6698F" w:rsidP="00E6698F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2D2E52" w14:paraId="24886208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984A63" w14:textId="77777777" w:rsidR="00F160C8" w:rsidRPr="002D2E52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6AAE5A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CAF8C3B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2D2E52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5A3B5F5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2D2E52" w14:paraId="41FB83DF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8149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7FB8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AA82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E8F1006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1668501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5095480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2D2E52" w14:paraId="76F09EB0" w14:textId="77777777" w:rsidTr="00153E5C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D5C2" w14:textId="5985A4E3" w:rsidR="00F160C8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  <w:p w14:paraId="40AE630C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88AA" w14:textId="2A3A84BE" w:rsidR="00F160C8" w:rsidRPr="002D2E52" w:rsidRDefault="00BF0733" w:rsidP="00FC5331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2D2E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2A2" w14:textId="0A3D360B" w:rsidR="00F160C8" w:rsidRPr="002D2E52" w:rsidRDefault="00BF0733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4ADF" w14:textId="0BCB9015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4E1C" w14:textId="1B631E18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D7E2159" w14:textId="77777777" w:rsidR="003666B3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680A872C" w14:textId="1531AB1D" w:rsidR="00F160C8" w:rsidRPr="002D2E52" w:rsidRDefault="00752948" w:rsidP="0075294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F160C8" w:rsidRPr="002D2E52" w14:paraId="682DF06F" w14:textId="77777777" w:rsidTr="0083087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4C46" w14:textId="3F90B1F5" w:rsidR="00F160C8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  <w:p w14:paraId="2310DF1D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3287" w14:textId="5D951320" w:rsidR="00F160C8" w:rsidRPr="002D2E52" w:rsidRDefault="00BF0733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จัดทำบันทึกการจับ และเอกสาร หลักฐาน ที่เกี่ยวข้องในคดี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A76" w14:textId="1C50FF11" w:rsidR="00F160C8" w:rsidRPr="002D2E52" w:rsidRDefault="00BF0733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รวบรวมพยานหลักฐานไม่ครบถ้วนทำให้ได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9D68" w14:textId="1F9ED450" w:rsidR="00F160C8" w:rsidRPr="002D2E52" w:rsidRDefault="00830872" w:rsidP="0083087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5EC6" w14:textId="2B43B953" w:rsidR="00F160C8" w:rsidRPr="002D2E52" w:rsidRDefault="00830872" w:rsidP="0083087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7DA04862" w14:textId="77777777" w:rsidR="00F160C8" w:rsidRPr="002D2E52" w:rsidRDefault="00830872" w:rsidP="0083087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11258A0E" w14:textId="0905DBDB" w:rsidR="00830872" w:rsidRPr="002D2E52" w:rsidRDefault="00830872" w:rsidP="0083087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BF0733" w:rsidRPr="002D2E52" w14:paraId="4FCC33B7" w14:textId="77777777" w:rsidTr="00E901E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6A4" w14:textId="216EFDCC" w:rsidR="00BF0733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E474" w14:textId="632F2F15" w:rsidR="00BF0733" w:rsidRPr="002D2E52" w:rsidRDefault="00204BF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การนำส่งพนักงานสอบสวน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CCB" w14:textId="330B63C7" w:rsidR="00BF0733" w:rsidRPr="002D2E52" w:rsidRDefault="00204BF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เรียกรับสินบนเพื่อจะช่วยเหลือพูดคุยกับพนักงานสอบสวนเพื่อหาช่องทางช่วยเหลือ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6BBD" w14:textId="4F74911D" w:rsidR="00BF0733" w:rsidRPr="002D2E52" w:rsidRDefault="007E4A22" w:rsidP="007E4A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2341" w14:textId="45EFE644" w:rsidR="00BF0733" w:rsidRPr="002D2E52" w:rsidRDefault="007E4A22" w:rsidP="007E4A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2FCAB30C" w14:textId="77777777" w:rsidR="007E4A22" w:rsidRPr="002D2E52" w:rsidRDefault="007E4A22" w:rsidP="007E4A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3315362D" w14:textId="7C7857BC" w:rsidR="00BF0733" w:rsidRPr="002D2E52" w:rsidRDefault="007E4A22" w:rsidP="007E4A22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</w:tbl>
    <w:p w14:paraId="664D8440" w14:textId="1197EE3D" w:rsidR="00E6698F" w:rsidRPr="002D2E52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6E5382" w14:textId="77777777" w:rsidR="008F3FA3" w:rsidRPr="002D2E52" w:rsidRDefault="008F3FA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B2B7E5" w14:textId="62B77037" w:rsidR="00E6698F" w:rsidRPr="002D2E52" w:rsidRDefault="00E6698F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2D2E52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(๕) สายงานสอบสวน</w:t>
      </w:r>
    </w:p>
    <w:p w14:paraId="4245C008" w14:textId="77777777" w:rsidR="00E6698F" w:rsidRPr="002D2E52" w:rsidRDefault="00E6698F" w:rsidP="00E6698F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2"/>
          <w:szCs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2D2E52" w14:paraId="4DB9763A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A708521" w14:textId="77777777" w:rsidR="00F160C8" w:rsidRPr="002D2E52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9B00EF7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23AFA9D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2D2E52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4BAD2D8E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2D2E52" w14:paraId="3706C765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8083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FB95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3C61" w14:textId="77777777" w:rsidR="00F160C8" w:rsidRPr="002D2E52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DF40005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B1B528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07F8465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2D2E52" w14:paraId="67C1605B" w14:textId="77777777" w:rsidTr="00E901E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151" w14:textId="5EF20985" w:rsidR="00F160C8" w:rsidRPr="002D2E52" w:rsidRDefault="00E07CD6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3E11C091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4A1540BC" w14:textId="77777777" w:rsidR="00F160C8" w:rsidRPr="002D2E52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3FC5" w14:textId="340D4CC8" w:rsidR="00F160C8" w:rsidRPr="002D2E52" w:rsidRDefault="00BF0733" w:rsidP="00FC533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2D2E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พนักงานสอบสวนตรวจสถานที่เกิดเหตุ จัดทำแผนที่เกิดเหต</w:t>
            </w:r>
            <w:r w:rsidR="00531E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962" w14:textId="3824CF5C" w:rsidR="00F160C8" w:rsidRPr="002D2E52" w:rsidRDefault="00BF0733" w:rsidP="00FC5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84CA5" w14:textId="0F07A28C" w:rsidR="00F160C8" w:rsidRPr="002D2E52" w:rsidRDefault="00E901EF" w:rsidP="00E901E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1510D" w14:textId="32F37B86" w:rsidR="00F160C8" w:rsidRPr="002D2E52" w:rsidRDefault="00E901EF" w:rsidP="00E901E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0515A3A0" w14:textId="77777777" w:rsidR="00F160C8" w:rsidRPr="002D2E52" w:rsidRDefault="00E901EF" w:rsidP="00E901E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696F23E8" w14:textId="2A32DE3C" w:rsidR="00E901EF" w:rsidRPr="002D2E52" w:rsidRDefault="00E901EF" w:rsidP="00E901E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160C8" w:rsidRPr="002D2E52" w14:paraId="5DCDC78C" w14:textId="77777777" w:rsidTr="005D4FBE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48A" w14:textId="46FD8D57" w:rsidR="00F160C8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  <w:p w14:paraId="42DB50D0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2B81B9E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82D3" w14:textId="19E6B8CE" w:rsidR="00F160C8" w:rsidRPr="002D2E52" w:rsidRDefault="00BF0733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สอบปากคำคู่กรณีเพื่อทราบรายละเอียดของเหตุที่เกิด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8709" w14:textId="1B713747" w:rsidR="00F160C8" w:rsidRPr="002D2E52" w:rsidRDefault="00BF0733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สอบสวนไม่ครบประเด็น หรือสอบสวนให้การช่วยเหลือคู่กรณีที่เสนอเงินหรือผลประโยชน์ตอบแทน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874" w14:textId="193ED82A" w:rsidR="00F160C8" w:rsidRPr="002D2E52" w:rsidRDefault="005D4FBE" w:rsidP="005D4FBE">
            <w:pPr>
              <w:spacing w:line="480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CF38" w14:textId="1AF78A24" w:rsidR="00F160C8" w:rsidRPr="002D2E52" w:rsidRDefault="005D4FB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EE4A1D2" w14:textId="77777777" w:rsidR="00F160C8" w:rsidRPr="002D2E52" w:rsidRDefault="005D4FB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6A627274" w14:textId="6420C89C" w:rsidR="005D4FBE" w:rsidRPr="002D2E52" w:rsidRDefault="005D4FB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160C8" w:rsidRPr="002D2E52" w14:paraId="460AA71C" w14:textId="77777777" w:rsidTr="005D4FBE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25EB" w14:textId="6ED6B6E4" w:rsidR="00F160C8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  <w:p w14:paraId="2C4AEC58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B2ED" w14:textId="22AA9C60" w:rsidR="00F160C8" w:rsidRPr="002D2E52" w:rsidRDefault="00BF0733" w:rsidP="00FC5331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 w:rsidRPr="002D2E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รวบรวมพยานหลักฐานที่เกี่ยวข้องเสนอความเห็นการสอบสวน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875" w14:textId="0A0AC42E" w:rsidR="00F160C8" w:rsidRPr="002D2E52" w:rsidRDefault="00BF0733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72F5" w14:textId="58BCE1E9" w:rsidR="00F160C8" w:rsidRPr="002D2E52" w:rsidRDefault="005D4FB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DDA0" w14:textId="61338E4B" w:rsidR="00F160C8" w:rsidRPr="002D2E52" w:rsidRDefault="005D4FB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51800A" w14:textId="77777777" w:rsidR="005D4FBE" w:rsidRPr="002D2E52" w:rsidRDefault="005D4FBE" w:rsidP="005D4FBE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2C43F494" w14:textId="066A2D37" w:rsidR="005D4FBE" w:rsidRPr="002D2E52" w:rsidRDefault="005D4FBE" w:rsidP="005D4FBE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F160C8" w:rsidRPr="002D2E52" w14:paraId="6BE03BFC" w14:textId="77777777" w:rsidTr="0044734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012A" w14:textId="4E0D261B" w:rsidR="00F160C8" w:rsidRPr="002D2E52" w:rsidRDefault="00E07CD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  <w:p w14:paraId="720A6C37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14E67086" w14:textId="77777777" w:rsidR="00F160C8" w:rsidRPr="002D2E52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0AA" w14:textId="77777777" w:rsidR="00531E62" w:rsidRPr="00531E62" w:rsidRDefault="00531E62" w:rsidP="00531E62">
            <w:pPr>
              <w:pStyle w:val="Default"/>
              <w:rPr>
                <w:sz w:val="36"/>
                <w:szCs w:val="36"/>
              </w:rPr>
            </w:pPr>
            <w:r w:rsidRPr="00531E62">
              <w:rPr>
                <w:sz w:val="36"/>
                <w:szCs w:val="36"/>
                <w:cs/>
              </w:rPr>
              <w:t xml:space="preserve">การทำสำนวนในคดีอาญา-จราจร </w:t>
            </w:r>
          </w:p>
          <w:p w14:paraId="67777681" w14:textId="256D8CDF" w:rsidR="00F160C8" w:rsidRPr="002D2E52" w:rsidRDefault="00F160C8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2B0C" w14:textId="2A390666" w:rsidR="00F160C8" w:rsidRPr="002D2E52" w:rsidRDefault="00531E62" w:rsidP="00531E62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มีการเรียกรับสินบน บิดเบือนข้อเท็จจริง 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2B0" w14:textId="6EA02025" w:rsidR="00F160C8" w:rsidRPr="002D2E52" w:rsidRDefault="0044734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EFFF" w14:textId="0FFE0C54" w:rsidR="00F160C8" w:rsidRPr="002D2E52" w:rsidRDefault="0044734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2852163" w14:textId="77777777" w:rsidR="00F160C8" w:rsidRPr="002D2E52" w:rsidRDefault="0044734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สูง</w:t>
            </w:r>
          </w:p>
          <w:p w14:paraId="7165DD1B" w14:textId="385E9D72" w:rsidR="00447348" w:rsidRPr="002D2E52" w:rsidRDefault="0044734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</w:tbl>
    <w:p w14:paraId="6A7343AB" w14:textId="77777777" w:rsidR="002D14A4" w:rsidRDefault="002D14A4" w:rsidP="001900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7F635D" w14:textId="77777777" w:rsidR="002D14A4" w:rsidRDefault="002D14A4" w:rsidP="001900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D18BCB" w14:textId="77777777" w:rsidR="002D14A4" w:rsidRDefault="002D14A4" w:rsidP="001900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ECFEB9" w14:textId="77777777" w:rsidR="002D14A4" w:rsidRDefault="002D14A4" w:rsidP="001900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B3A0A8" w14:textId="55ECEA7F" w:rsidR="008F5F1B" w:rsidRPr="002D2E52" w:rsidRDefault="00A75F35" w:rsidP="0019009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2E52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๓ แผนบริหารจัดการความเสี่ยง</w:t>
      </w:r>
      <w:r w:rsidR="00D8358A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ต่อการรับสินบน</w:t>
      </w:r>
    </w:p>
    <w:p w14:paraId="35274C1C" w14:textId="40B2E63C" w:rsidR="005C1E6E" w:rsidRPr="002D2E52" w:rsidRDefault="00F160C8" w:rsidP="00190099">
      <w:pPr>
        <w:tabs>
          <w:tab w:val="center" w:pos="4680"/>
          <w:tab w:val="right" w:pos="9360"/>
        </w:tabs>
        <w:spacing w:after="120"/>
        <w:jc w:val="center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</w:pPr>
      <w:r w:rsidRPr="002D2E5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ของ</w:t>
      </w:r>
      <w:r w:rsidR="00FC7932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2D2E5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สถานีตำรวจ</w:t>
      </w:r>
      <w:r w:rsidR="003306F6" w:rsidRPr="002D2E5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ภูธร</w:t>
      </w:r>
      <w:r w:rsidR="000D329F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คำชะอี</w:t>
      </w:r>
    </w:p>
    <w:p w14:paraId="6B59489F" w14:textId="6A68D3C2" w:rsidR="00513D60" w:rsidRPr="002D2E52" w:rsidRDefault="00F160C8" w:rsidP="003666B3">
      <w:pPr>
        <w:spacing w:after="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2D2E52">
        <w:rPr>
          <w:rFonts w:ascii="TH SarabunIT๙" w:eastAsia="TH SarabunIT๙" w:hAnsi="TH SarabunIT๙" w:cs="TH SarabunIT๙"/>
          <w:sz w:val="32"/>
          <w:szCs w:val="32"/>
        </w:rPr>
        <w:tab/>
      </w:r>
      <w:r w:rsidRPr="002D2E52">
        <w:rPr>
          <w:rFonts w:ascii="TH SarabunIT๙" w:eastAsia="TH SarabunIT๙" w:hAnsi="TH SarabunIT๙" w:cs="TH SarabunIT๙"/>
          <w:sz w:val="32"/>
          <w:szCs w:val="32"/>
        </w:rPr>
        <w:tab/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ใน</w:t>
      </w:r>
      <w:r w:rsidR="00513D60" w:rsidRPr="002D2E52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D8358A">
        <w:rPr>
          <w:rFonts w:ascii="TH SarabunIT๙" w:eastAsia="TH SarabunIT๙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="00513D60" w:rsidRPr="002D2E52">
        <w:rPr>
          <w:rFonts w:ascii="TH SarabunIT๙" w:eastAsia="TH SarabunIT๙" w:hAnsi="TH SarabunIT๙" w:cs="TH SarabunIT๙"/>
        </w:rPr>
        <w:t xml:space="preserve">  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พิจารณาความเสี่ยง</w:t>
      </w:r>
      <w:r w:rsidR="003666B3" w:rsidRPr="003666B3">
        <w:rPr>
          <w:rFonts w:ascii="TH SarabunIT๙" w:eastAsia="TH SarabunIT๙" w:hAnsi="TH SarabunIT๙" w:cs="TH SarabunIT๙"/>
          <w:sz w:val="32"/>
          <w:szCs w:val="32"/>
          <w:cs/>
        </w:rPr>
        <w:t xml:space="preserve">ต่อการรับสินบน  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ที่อยู่ในโชน</w:t>
      </w:r>
      <w:r w:rsidR="00D8358A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513D60" w:rsidRPr="00BC7BDE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  <w:cs/>
        </w:rPr>
        <w:t xml:space="preserve">สีแดง </w:t>
      </w:r>
      <w:r w:rsidR="00513D60" w:rsidRPr="00BC7BDE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</w:rPr>
        <w:t>(Red Zone)</w:t>
      </w:r>
      <w:r w:rsidR="001638FF" w:rsidRPr="00D8358A">
        <w:rPr>
          <w:rFonts w:ascii="TH SarabunIT๙" w:eastAsia="TH SarabunIT๙" w:hAnsi="TH SarabunIT๙" w:cs="TH SarabunIT๙"/>
          <w:color w:val="FF0000"/>
          <w:sz w:val="32"/>
          <w:szCs w:val="32"/>
          <w:cs/>
        </w:rPr>
        <w:t xml:space="preserve"> </w:t>
      </w:r>
      <w:r w:rsidR="001638FF" w:rsidRPr="002D2E52">
        <w:rPr>
          <w:rFonts w:ascii="TH SarabunIT๙" w:eastAsia="TH SarabunIT๙" w:hAnsi="TH SarabunIT๙" w:cs="TH SarabunIT๙"/>
          <w:sz w:val="32"/>
          <w:szCs w:val="32"/>
          <w:cs/>
        </w:rPr>
        <w:t>ของทุกสายงาน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จะถูกเลือกมาทำแผนบริหารจัดการความเสี่ยง ส่วนลำดับความเสี่ยงที่อยู่ในโซน</w:t>
      </w:r>
      <w:r w:rsidR="00513D60" w:rsidRPr="00BC7BDE">
        <w:rPr>
          <w:rFonts w:ascii="TH SarabunIT๙" w:eastAsia="TH SarabunIT๙" w:hAnsi="TH SarabunIT๙" w:cs="TH SarabunIT๙"/>
          <w:b/>
          <w:bCs/>
          <w:color w:val="C45911" w:themeColor="accent2" w:themeShade="BF"/>
          <w:sz w:val="32"/>
          <w:szCs w:val="32"/>
          <w:cs/>
        </w:rPr>
        <w:t xml:space="preserve">สีส้ม </w:t>
      </w:r>
      <w:r w:rsidR="00513D60" w:rsidRPr="00BC7BDE">
        <w:rPr>
          <w:rFonts w:ascii="TH SarabunIT๙" w:eastAsia="TH SarabunIT๙" w:hAnsi="TH SarabunIT๙" w:cs="TH SarabunIT๙"/>
          <w:b/>
          <w:bCs/>
          <w:color w:val="BF8F00" w:themeColor="accent4" w:themeShade="BF"/>
          <w:sz w:val="32"/>
          <w:szCs w:val="32"/>
          <w:cs/>
        </w:rPr>
        <w:t>สีเหลือง</w:t>
      </w:r>
      <w:r w:rsidR="00513D60" w:rsidRPr="00BC7BDE">
        <w:rPr>
          <w:rFonts w:ascii="TH SarabunIT๙" w:eastAsia="TH SarabunIT๙" w:hAnsi="TH SarabunIT๙" w:cs="TH SarabunIT๙"/>
          <w:color w:val="BF8F00" w:themeColor="accent4" w:themeShade="BF"/>
          <w:sz w:val="32"/>
          <w:szCs w:val="32"/>
          <w:cs/>
        </w:rPr>
        <w:t xml:space="preserve"> 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จะถูกเลือกในลำดับต่อมา มาตรการควบคุมความเสี่ยง</w:t>
      </w:r>
      <w:r w:rsidR="00BC7BDE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และประเมินความคุ้มค่าเหมาะสมกับระดับความเสี่ยงที่ได้จากการประเมินมาประกอบด้วย                    </w:t>
      </w:r>
    </w:p>
    <w:p w14:paraId="5B43EABB" w14:textId="3FB47F3D" w:rsidR="00513D60" w:rsidRPr="002D2E52" w:rsidRDefault="001638FF" w:rsidP="001638FF">
      <w:pPr>
        <w:tabs>
          <w:tab w:val="left" w:pos="567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2E52">
        <w:rPr>
          <w:rFonts w:ascii="TH SarabunIT๙" w:eastAsia="TH SarabunIT๙" w:hAnsi="TH SarabunIT๙" w:cs="TH SarabunIT๙"/>
          <w:sz w:val="32"/>
          <w:szCs w:val="32"/>
        </w:rPr>
        <w:tab/>
      </w:r>
      <w:r w:rsidRPr="002D2E52">
        <w:rPr>
          <w:rFonts w:ascii="TH SarabunIT๙" w:eastAsia="TH SarabunIT๙" w:hAnsi="TH SarabunIT๙" w:cs="TH SarabunIT๙"/>
          <w:sz w:val="32"/>
          <w:szCs w:val="32"/>
        </w:rPr>
        <w:tab/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การจัดทำแผนบริหารจัดการความเสี่ยง</w:t>
      </w:r>
      <w:r w:rsidR="00BC7BDE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 xml:space="preserve"> ให้นำมาตรการควบคุมความเส</w:t>
      </w:r>
      <w:r w:rsidR="00BC7BDE">
        <w:rPr>
          <w:rFonts w:ascii="TH SarabunIT๙" w:eastAsia="TH SarabunIT๙" w:hAnsi="TH SarabunIT๙" w:cs="TH SarabunIT๙" w:hint="cs"/>
          <w:sz w:val="32"/>
          <w:szCs w:val="32"/>
          <w:cs/>
        </w:rPr>
        <w:t>ี่ยง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513D60" w:rsidRPr="002D2E5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513D60" w:rsidRPr="002D2E52">
        <w:rPr>
          <w:rFonts w:ascii="TH SarabunIT๙" w:hAnsi="TH SarabunIT๙" w:cs="TH SarabunIT๙"/>
          <w:spacing w:val="-4"/>
          <w:sz w:val="32"/>
          <w:szCs w:val="32"/>
        </w:rPr>
        <w:t>Key Controls in place</w:t>
      </w:r>
      <w:r w:rsidR="00513D60" w:rsidRPr="002D2E5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Pr="002D2E52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 xml:space="preserve">มาทำการประเมินว่ามีประสิทธิภาพอยู่ในระดับใด ดี พอใช้ หรืออ่อน 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</w:rPr>
        <w:t>(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ดูคำอธิบายเพิ่มเติม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="00513D60" w:rsidRPr="002D2E52">
        <w:rPr>
          <w:rFonts w:ascii="TH SarabunIT๙" w:eastAsia="TH SarabunIT๙" w:hAnsi="TH SarabunIT๙" w:cs="TH SarabunIT๙"/>
          <w:sz w:val="32"/>
          <w:szCs w:val="32"/>
          <w:cs/>
        </w:rPr>
        <w:t>เพื่อพิจารณาจัดทำมาตรการ</w:t>
      </w:r>
      <w:r w:rsidR="00513D60" w:rsidRPr="002D2E52">
        <w:rPr>
          <w:rFonts w:ascii="TH SarabunIT๙" w:eastAsia="TH SarabunPSK" w:hAnsi="TH SarabunIT๙" w:cs="TH SarabunIT๙"/>
          <w:sz w:val="32"/>
          <w:szCs w:val="32"/>
          <w:cs/>
        </w:rPr>
        <w:t>ควบคุมความเสี่ยง</w:t>
      </w:r>
      <w:r w:rsidR="00BC7BDE">
        <w:rPr>
          <w:rFonts w:ascii="TH SarabunIT๙" w:eastAsia="TH SarabunPSK" w:hAnsi="TH SarabunIT๙" w:cs="TH SarabunIT๙" w:hint="cs"/>
          <w:sz w:val="32"/>
          <w:szCs w:val="32"/>
          <w:cs/>
        </w:rPr>
        <w:t>ต่อการรับสินบน</w:t>
      </w:r>
      <w:r w:rsidR="00513D60" w:rsidRPr="002D2E52">
        <w:rPr>
          <w:rFonts w:ascii="TH SarabunIT๙" w:eastAsia="TH SarabunPSK" w:hAnsi="TH SarabunIT๙" w:cs="TH SarabunIT๙"/>
          <w:sz w:val="32"/>
          <w:szCs w:val="32"/>
          <w:cs/>
        </w:rPr>
        <w:t>เพิ่มเติม (</w:t>
      </w:r>
      <w:r w:rsidR="00513D60" w:rsidRPr="002D2E52">
        <w:rPr>
          <w:rFonts w:ascii="TH SarabunIT๙" w:hAnsi="TH SarabunIT๙" w:cs="TH SarabunIT๙"/>
          <w:spacing w:val="-4"/>
          <w:sz w:val="32"/>
          <w:szCs w:val="32"/>
        </w:rPr>
        <w:t>Further Actions</w:t>
      </w:r>
      <w:r w:rsidR="00513D60" w:rsidRPr="002D2E52">
        <w:rPr>
          <w:rFonts w:ascii="TH SarabunIT๙" w:hAnsi="TH SarabunIT๙" w:cs="TH SarabunIT๙"/>
          <w:sz w:val="32"/>
          <w:szCs w:val="32"/>
        </w:rPr>
        <w:t xml:space="preserve"> to be Taken</w:t>
      </w:r>
      <w:r w:rsidR="00513D60" w:rsidRPr="002D2E5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790E239" w14:textId="77777777" w:rsidR="00513D60" w:rsidRPr="002D2E52" w:rsidRDefault="00513D60" w:rsidP="00513D60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513D60" w:rsidRPr="002D2E52" w14:paraId="3BFB3782" w14:textId="77777777" w:rsidTr="00FC5331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6C4379D3" w14:textId="77777777" w:rsidR="00513D60" w:rsidRPr="002D2E52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cs/>
              </w:rPr>
              <w:t>ระดับ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73A57AAD" w14:textId="77777777" w:rsidR="00513D60" w:rsidRPr="002D2E52" w:rsidRDefault="00513D60" w:rsidP="00FC53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cs/>
              </w:rPr>
              <w:t>คำอธิบาย</w:t>
            </w:r>
          </w:p>
          <w:p w14:paraId="2E6035C3" w14:textId="77777777" w:rsidR="00513D60" w:rsidRPr="002D2E52" w:rsidRDefault="00513D60" w:rsidP="00FC53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513D60" w:rsidRPr="002D2E52" w14:paraId="23CA01C3" w14:textId="77777777" w:rsidTr="00FC5331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2F8D3C83" w14:textId="77777777" w:rsidR="00513D60" w:rsidRPr="002D2E52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cs/>
              </w:rPr>
              <w:t>ดี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72F9A" w14:textId="77777777" w:rsidR="00513D60" w:rsidRPr="002D2E52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การควบคุมมีความ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เข้มแข็ง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และดำเนินไปได้อย่าง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เหมาะสม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ซึ่งช่วยให้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เกิดความมั่นใจ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ได้ในระดับที่สมเหตุสมผลว่าจะสามารถลดความเสี่ยงการทุจริตได้</w:t>
            </w:r>
          </w:p>
        </w:tc>
      </w:tr>
      <w:tr w:rsidR="00513D60" w:rsidRPr="002D2E52" w14:paraId="16475A2A" w14:textId="77777777" w:rsidTr="00FC5331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7B24F03" w14:textId="77777777" w:rsidR="00513D60" w:rsidRPr="002D2E52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cs/>
              </w:rPr>
              <w:t>พอใช้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8DF045" w14:textId="4906A152" w:rsidR="00513D60" w:rsidRPr="002D2E52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การควบคุมยัง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ขาดประสิทธิภาพ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ถึงแม้ว่าจะไม่ทำให้เกิดผลเสียหายจากความเสี่ยงอย่างมีนัยสำคัญ</w:t>
            </w:r>
            <w:r w:rsidR="001638FF"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 xml:space="preserve"> 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แต่ก็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ควรมีการปรับปรุง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เพื่อให้มั่นใจว่าจะสามารถลดความเสี่ยงการทุจริตได้</w:t>
            </w:r>
          </w:p>
        </w:tc>
      </w:tr>
      <w:tr w:rsidR="00513D60" w:rsidRPr="002D2E52" w14:paraId="1FAB2DE2" w14:textId="77777777" w:rsidTr="00FC5331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4A5AC198" w14:textId="77777777" w:rsidR="00513D60" w:rsidRPr="002D2E52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b/>
                <w:bCs/>
                <w:color w:val="000000"/>
                <w:cs/>
              </w:rPr>
              <w:t>อ่อน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C1B0E0" w14:textId="77777777" w:rsidR="00513D60" w:rsidRPr="002D2E52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  <w:color w:val="000000"/>
              </w:rPr>
            </w:pP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การควบคุม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ไม่ได้มาตรฐาน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ที่ยอมรับได้เนื่องจาก</w:t>
            </w:r>
            <w:r w:rsidRPr="002D2E52">
              <w:rPr>
                <w:rFonts w:ascii="TH SarabunIT๙" w:eastAsia="TH SarabunPSK" w:hAnsi="TH SarabunIT๙" w:cs="TH SarabunIT๙"/>
                <w:b/>
                <w:bCs/>
                <w:color w:val="FF0000"/>
                <w:cs/>
              </w:rPr>
              <w:t>มีความหละหลวมและไม่มีประสิทธิผล</w:t>
            </w:r>
            <w:r w:rsidRPr="002D2E52">
              <w:rPr>
                <w:rFonts w:ascii="TH SarabunIT๙" w:eastAsia="TH SarabunPSK" w:hAnsi="TH SarabunIT๙" w:cs="TH SarabunIT๙"/>
                <w:color w:val="000000"/>
                <w:cs/>
              </w:rPr>
              <w:t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14:paraId="050C0CE6" w14:textId="661A4044" w:rsidR="00513D60" w:rsidRPr="002D2E52" w:rsidRDefault="00513D6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7417445B" w14:textId="77777777" w:rsidR="00AA7C00" w:rsidRPr="002D2E52" w:rsidRDefault="00AA7C0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3BA647E7" w14:textId="77777777" w:rsidR="00AA7C00" w:rsidRPr="002D2E52" w:rsidRDefault="00AA7C0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06A727E4" w14:textId="55B20AA7" w:rsidR="001638FF" w:rsidRPr="002D2E52" w:rsidRDefault="001638FF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5AB511A6" w14:textId="3257BC2F" w:rsidR="001638FF" w:rsidRPr="002D2E52" w:rsidRDefault="001638FF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  <w:cs/>
        </w:rPr>
        <w:sectPr w:rsidR="001638FF" w:rsidRPr="002D2E52" w:rsidSect="00C97C84">
          <w:pgSz w:w="12240" w:h="15840"/>
          <w:pgMar w:top="1560" w:right="1440" w:bottom="993" w:left="1440" w:header="142" w:footer="720" w:gutter="0"/>
          <w:cols w:space="720"/>
          <w:docGrid w:linePitch="360"/>
        </w:sectPr>
      </w:pPr>
    </w:p>
    <w:p w14:paraId="6B5145CB" w14:textId="4349E1C1" w:rsidR="00083551" w:rsidRDefault="003D4D82" w:rsidP="003D4D82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</w:rPr>
      </w:pPr>
      <w:r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แผนบริหารจัดการความเสี่ยง</w:t>
      </w:r>
      <w:r w:rsidR="000550FB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ต่อการรับสินบน</w:t>
      </w:r>
    </w:p>
    <w:p w14:paraId="323C6456" w14:textId="31D7ACF7" w:rsidR="001638FF" w:rsidRPr="002D2E52" w:rsidRDefault="003D4D82" w:rsidP="003D4D82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u w:val="dotted"/>
          <w:cs/>
        </w:rPr>
      </w:pPr>
      <w:r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ของ</w:t>
      </w:r>
      <w:r w:rsidR="00FC793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 xml:space="preserve"> </w:t>
      </w:r>
      <w:r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สถานีตำรวจ</w:t>
      </w:r>
      <w:r w:rsidR="00F179A1"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ภูธร</w:t>
      </w:r>
      <w:r w:rsidR="000D329F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คำชะอี</w:t>
      </w:r>
      <w:r w:rsidR="00C7797F"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 xml:space="preserve"> </w:t>
      </w:r>
      <w:r w:rsidR="00F179A1"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 xml:space="preserve">ตำรวจภูธรจังหวัดมุกดาหาร </w:t>
      </w:r>
      <w:r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t>ประจำปีงบประมาณ พ.ศ.</w:t>
      </w:r>
      <w:r w:rsidRPr="002D2E5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</w:rPr>
        <w:t>256</w:t>
      </w:r>
      <w:r w:rsidR="00126A89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๘</w:t>
      </w:r>
    </w:p>
    <w:tbl>
      <w:tblPr>
        <w:tblStyle w:val="a3"/>
        <w:tblpPr w:leftFromText="180" w:rightFromText="180" w:vertAnchor="text" w:tblpXSpec="center" w:tblpY="1"/>
        <w:tblOverlap w:val="never"/>
        <w:tblW w:w="1360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850"/>
        <w:gridCol w:w="2835"/>
        <w:gridCol w:w="2551"/>
        <w:gridCol w:w="1275"/>
        <w:gridCol w:w="1132"/>
      </w:tblGrid>
      <w:tr w:rsidR="006A5FCB" w:rsidRPr="00D37A4E" w14:paraId="6EB56E79" w14:textId="44077DFA" w:rsidTr="00534FC5">
        <w:trPr>
          <w:trHeight w:val="338"/>
          <w:tblHeader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30A22D0C" w14:textId="6014615B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13CC0509" w14:textId="5B575087" w:rsidR="006A5FCB" w:rsidRPr="00D37A4E" w:rsidRDefault="006A5FCB" w:rsidP="000835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4D2FC838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14:paraId="35784DE3" w14:textId="7B58C73D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  <w:vAlign w:val="center"/>
          </w:tcPr>
          <w:p w14:paraId="426325C0" w14:textId="036C9DBC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Risk Score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5A044CBE" w14:textId="71AFDF90" w:rsidR="006A5FCB" w:rsidRPr="00D37A4E" w:rsidRDefault="006A5FCB" w:rsidP="00C244F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</w:t>
            </w:r>
          </w:p>
          <w:p w14:paraId="7F31C88A" w14:textId="77777777" w:rsidR="006A5FCB" w:rsidRPr="00D37A4E" w:rsidRDefault="006A5FCB" w:rsidP="00C244F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มาตรการควบคุม</w:t>
            </w:r>
          </w:p>
          <w:p w14:paraId="6A265C82" w14:textId="6CBDCA6D" w:rsidR="006A5FCB" w:rsidRPr="00D37A4E" w:rsidRDefault="006A5FCB" w:rsidP="00C244F7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0DAF85B5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</w:t>
            </w:r>
          </w:p>
          <w:p w14:paraId="4312BECD" w14:textId="21A92954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01C0D507" w14:textId="65FC2BE1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6E78A8CC" w14:textId="71A3344F" w:rsidR="006A5FCB" w:rsidRPr="00D37A4E" w:rsidRDefault="006A5FCB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6A5FCB" w:rsidRPr="00D37A4E" w14:paraId="0FF1A0E7" w14:textId="25F0972B" w:rsidTr="00534FC5">
        <w:trPr>
          <w:trHeight w:val="506"/>
          <w:tblHeader/>
        </w:trPr>
        <w:tc>
          <w:tcPr>
            <w:tcW w:w="562" w:type="dxa"/>
            <w:vMerge/>
            <w:vAlign w:val="center"/>
          </w:tcPr>
          <w:p w14:paraId="415C0FFE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03DE5CD1" w14:textId="7B8F5493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B9AC876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15EB0CAD" w14:textId="6350BE20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</w:tcPr>
          <w:p w14:paraId="1319FC76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30968944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2467F525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</w:tcPr>
          <w:p w14:paraId="19E4063E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D37A4E" w:rsidRPr="00D37A4E" w14:paraId="2474B751" w14:textId="77777777" w:rsidTr="00534FC5">
        <w:tc>
          <w:tcPr>
            <w:tcW w:w="13600" w:type="dxa"/>
            <w:gridSpan w:val="8"/>
            <w:shd w:val="clear" w:color="auto" w:fill="D9E2F3" w:themeFill="accent5" w:themeFillTint="33"/>
          </w:tcPr>
          <w:p w14:paraId="7D1EDF98" w14:textId="480E6DB6" w:rsidR="00D37A4E" w:rsidRPr="00D37A4E" w:rsidRDefault="00D37A4E" w:rsidP="00D37A4E">
            <w:pPr>
              <w:tabs>
                <w:tab w:val="left" w:pos="851"/>
                <w:tab w:val="left" w:pos="1134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A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6A5FCB" w:rsidRPr="00D37A4E" w14:paraId="69966FC8" w14:textId="77777777" w:rsidTr="00534FC5">
        <w:tc>
          <w:tcPr>
            <w:tcW w:w="562" w:type="dxa"/>
          </w:tcPr>
          <w:p w14:paraId="410BC25B" w14:textId="26CC4926" w:rsidR="006A5FCB" w:rsidRPr="00D37A4E" w:rsidRDefault="006A5FCB" w:rsidP="0008355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068" w14:textId="42ABF8D6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จัดทำและประกาศแผนการจัดซื้อวัสดุสำนักงาน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D74D" w14:textId="5A75F006" w:rsidR="006A5FCB" w:rsidRPr="00D37A4E" w:rsidRDefault="006A5FCB" w:rsidP="00D37A4E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szCs w:val="28"/>
                <w:cs/>
              </w:rPr>
              <w:t>มีการปกปิดข้อมูล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34ADCE99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</w:t>
            </w:r>
          </w:p>
          <w:p w14:paraId="74575F90" w14:textId="0ADBA54B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shd w:val="clear" w:color="auto" w:fill="FFFF00"/>
          </w:tcPr>
          <w:p w14:paraId="1DE6866A" w14:textId="76CDAF03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๑. กำกับดูแล การปฏิบัติงาน โดยมีการตรวจสอบ</w:t>
            </w:r>
            <w:r w:rsidR="00C244F7" w:rsidRPr="000835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จาก</w:t>
            </w: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บังคับบัญชาทุกขั้นตอน </w:t>
            </w:r>
          </w:p>
          <w:p w14:paraId="2FBF5598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๒. 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56FA192A" w14:textId="5A436DD3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2551" w:type="dxa"/>
            <w:shd w:val="clear" w:color="auto" w:fill="70AD47" w:themeFill="accent6"/>
          </w:tcPr>
          <w:p w14:paraId="1A9AFDD2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๑.มีการอบรม กำชับ การ ปฏิบัติหน้าที่เป็นประจำ</w:t>
            </w:r>
          </w:p>
          <w:p w14:paraId="47081F1B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53A431DB" w14:textId="11D2E328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 </w:t>
            </w:r>
            <w:r w:rsidR="00C244F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ออกคำสั่งในรูปแบบคณะกรรมการ จัดชื้อจัดจ้าง</w:t>
            </w:r>
          </w:p>
        </w:tc>
        <w:tc>
          <w:tcPr>
            <w:tcW w:w="1275" w:type="dxa"/>
            <w:vMerge w:val="restart"/>
          </w:tcPr>
          <w:p w14:paraId="5D1970FA" w14:textId="5348094C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131" w:type="dxa"/>
            <w:vMerge w:val="restart"/>
          </w:tcPr>
          <w:p w14:paraId="34101F88" w14:textId="39A084C0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สารวัตรอำนวยการ</w:t>
            </w:r>
          </w:p>
        </w:tc>
      </w:tr>
      <w:tr w:rsidR="006A5FCB" w:rsidRPr="00D37A4E" w14:paraId="13E7AEA7" w14:textId="77777777" w:rsidTr="00534FC5">
        <w:tc>
          <w:tcPr>
            <w:tcW w:w="562" w:type="dxa"/>
          </w:tcPr>
          <w:p w14:paraId="0169428A" w14:textId="27EF6EDD" w:rsidR="006A5FCB" w:rsidRPr="00D37A4E" w:rsidRDefault="006A5FCB" w:rsidP="0008355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127" w:type="dxa"/>
          </w:tcPr>
          <w:p w14:paraId="7BAA0E97" w14:textId="1CF1F255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การบริหารสัญญา และการตรวจรับวัสดุสำนักงาน</w:t>
            </w:r>
          </w:p>
        </w:tc>
        <w:tc>
          <w:tcPr>
            <w:tcW w:w="2268" w:type="dxa"/>
          </w:tcPr>
          <w:p w14:paraId="45FEABF8" w14:textId="465CA51A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ตรวจรับวัสดุที่จัดซื้อไม่ครบตามจำนวน หรือไม่เป็นไปตามสัญญาแลกกับเงินหรือผลประโยขน์ที่ผู้ประกอบการเสนอให้</w:t>
            </w:r>
          </w:p>
        </w:tc>
        <w:tc>
          <w:tcPr>
            <w:tcW w:w="850" w:type="dxa"/>
            <w:shd w:val="clear" w:color="auto" w:fill="FF0000"/>
          </w:tcPr>
          <w:p w14:paraId="2BE0F683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  <w:p w14:paraId="56181F56" w14:textId="42D1D572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</w:p>
        </w:tc>
        <w:tc>
          <w:tcPr>
            <w:tcW w:w="2835" w:type="dxa"/>
            <w:shd w:val="clear" w:color="auto" w:fill="FFFF00"/>
          </w:tcPr>
          <w:p w14:paraId="0BC46B5A" w14:textId="1D3D168C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1.ห้ามมิให้คณะกรรมการพิจารณาผลหรือกรรมการจัดซื้อวัสดุเป็นกรรมการตรวจรับวัสดุ</w:t>
            </w:r>
          </w:p>
          <w:p w14:paraId="6AB76A9F" w14:textId="4B96BC25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2.คณะกรรมการตรวจรับไม่น้อยกว่า 3 คน</w:t>
            </w:r>
          </w:p>
          <w:p w14:paraId="767702B3" w14:textId="09570715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3.คณะกรรมการตรวจรับปฏิบัติหน้าที่อย่างจริงจัง และด้วยตนเอง</w:t>
            </w:r>
          </w:p>
        </w:tc>
        <w:tc>
          <w:tcPr>
            <w:tcW w:w="2551" w:type="dxa"/>
            <w:shd w:val="clear" w:color="auto" w:fill="70AD47" w:themeFill="accent6"/>
          </w:tcPr>
          <w:p w14:paraId="3D3A320C" w14:textId="31FF1DC5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1.ตรวจรับวัสดุ ณ ที่ทำการ สภ.</w:t>
            </w:r>
          </w:p>
          <w:p w14:paraId="7C9EB9DE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2.ตรวจรับวัสดุให้ถูกต้องครบถ้วน</w:t>
            </w:r>
          </w:p>
          <w:p w14:paraId="704D6CBC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และดำเนิน การให้เสร็จสิ้นโดยเร็ว</w:t>
            </w:r>
          </w:p>
          <w:p w14:paraId="4EAF92C6" w14:textId="6551687F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3.ในกรณีที่วัสดุไม่เป็นไปสัญญาให้รายงานผู้บังคับบัญชาเพื่อสังการ</w:t>
            </w:r>
          </w:p>
        </w:tc>
        <w:tc>
          <w:tcPr>
            <w:tcW w:w="1275" w:type="dxa"/>
            <w:vMerge/>
          </w:tcPr>
          <w:p w14:paraId="409E989C" w14:textId="1705C44A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14:paraId="1F517AFB" w14:textId="03E66AEC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A5FCB" w:rsidRPr="00D37A4E" w14:paraId="01DD222E" w14:textId="77777777" w:rsidTr="00534FC5">
        <w:tc>
          <w:tcPr>
            <w:tcW w:w="562" w:type="dxa"/>
          </w:tcPr>
          <w:p w14:paraId="6D0F07A1" w14:textId="7CB72B17" w:rsidR="006A5FCB" w:rsidRPr="00AE4E19" w:rsidRDefault="006A5FCB" w:rsidP="0008355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E4E1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240D" w14:textId="0C3529E0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จัดทำรายละเอียดคุณลักษณะเฉพาะของวัสดุสำนักงาน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F5D8" w14:textId="6E943C95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cs/>
              </w:rPr>
              <w:t>กำหนดคุณลักษณะเฉพาะ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W w:w="850" w:type="dxa"/>
            <w:shd w:val="clear" w:color="auto" w:fill="ED7D31" w:themeFill="accent2"/>
          </w:tcPr>
          <w:p w14:paraId="7B990FE8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</w:t>
            </w:r>
          </w:p>
          <w:p w14:paraId="04F62142" w14:textId="3A0442A6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shd w:val="clear" w:color="auto" w:fill="FFFF00"/>
          </w:tcPr>
          <w:p w14:paraId="3D0CB5B5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๑. กำกับดูแล การปฏิบัติงาน โดยมีการตรวจสอบตามสาย 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2BA3AE9B" w14:textId="77777777" w:rsidR="006A5FCB" w:rsidRPr="0033333B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33333B">
              <w:rPr>
                <w:rFonts w:ascii="TH SarabunIT๙" w:hAnsi="TH SarabunIT๙" w:cs="TH SarabunIT๙"/>
                <w:sz w:val="28"/>
                <w:szCs w:val="28"/>
                <w:cs/>
              </w:rPr>
              <w:t>๒. 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7166A6E2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79C037E5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๑.มีการอบรม กำชับ การ ปฏิบัติหน้าที่เป็นประจำ</w:t>
            </w:r>
          </w:p>
          <w:p w14:paraId="5E2D3E9B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0A1D1800" w14:textId="62613871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192E810F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819D3C0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A5FCB" w:rsidRPr="00D37A4E" w14:paraId="1874BA56" w14:textId="77777777" w:rsidTr="00534FC5">
        <w:tc>
          <w:tcPr>
            <w:tcW w:w="562" w:type="dxa"/>
          </w:tcPr>
          <w:p w14:paraId="1B74DF62" w14:textId="1B2D3CFE" w:rsidR="006A5FCB" w:rsidRPr="00D37A4E" w:rsidRDefault="006A5FCB" w:rsidP="0008355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E3A6902" w14:textId="5EF97776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บริหารวัสดุสำนักงาน</w:t>
            </w:r>
          </w:p>
        </w:tc>
        <w:tc>
          <w:tcPr>
            <w:tcW w:w="2268" w:type="dxa"/>
          </w:tcPr>
          <w:p w14:paraId="61DB4C03" w14:textId="2E30F063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</w:t>
            </w:r>
          </w:p>
        </w:tc>
        <w:tc>
          <w:tcPr>
            <w:tcW w:w="850" w:type="dxa"/>
            <w:shd w:val="clear" w:color="auto" w:fill="ED7D31" w:themeFill="accent2"/>
          </w:tcPr>
          <w:p w14:paraId="23AF749A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</w:t>
            </w:r>
          </w:p>
          <w:p w14:paraId="35000A93" w14:textId="5F142A81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shd w:val="clear" w:color="auto" w:fill="FFFF00"/>
          </w:tcPr>
          <w:p w14:paraId="641BB0CA" w14:textId="77777777" w:rsidR="006A5FCB" w:rsidRPr="00083551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๑. กำกับดูแล การปฏิบัติงาน โดยมีการตรวจสอบตามสาย 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155A1093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๒. 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5DA26A10" w14:textId="3A57E42A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๓.ตรวจสอบบัญชีการแจกจ่ายสม่ำเสมอ</w:t>
            </w:r>
          </w:p>
        </w:tc>
        <w:tc>
          <w:tcPr>
            <w:tcW w:w="2551" w:type="dxa"/>
            <w:shd w:val="clear" w:color="auto" w:fill="70AD47" w:themeFill="accent6"/>
          </w:tcPr>
          <w:p w14:paraId="3B5A7166" w14:textId="77777777" w:rsidR="00D37A4E" w:rsidRPr="00083551" w:rsidRDefault="00D37A4E" w:rsidP="00D37A4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๑.มีการอบรม กำชับ การ ปฏิบัติหน้าที่เป็นประจำ</w:t>
            </w:r>
          </w:p>
          <w:p w14:paraId="17BD2089" w14:textId="77777777" w:rsidR="00D37A4E" w:rsidRPr="00083551" w:rsidRDefault="00D37A4E" w:rsidP="00D37A4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6CB82338" w14:textId="77777777" w:rsidR="006A5FCB" w:rsidRPr="00083551" w:rsidRDefault="00D37A4E" w:rsidP="00D37A4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083551">
              <w:rPr>
                <w:rFonts w:ascii="TH SarabunIT๙" w:hAnsi="TH SarabunIT๙" w:cs="TH SarabunIT๙"/>
                <w:sz w:val="28"/>
                <w:szCs w:val="28"/>
                <w:cs/>
              </w:rPr>
              <w:t>๓. ตรวจสอบ</w:t>
            </w:r>
            <w:r w:rsidR="00C244F7" w:rsidRPr="000835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หลักฐานการแจกจ่ายวัสดุสำนักงาน </w:t>
            </w:r>
          </w:p>
          <w:p w14:paraId="3ACBDEA6" w14:textId="73DFE8B2" w:rsidR="00C244F7" w:rsidRPr="00D37A4E" w:rsidRDefault="00C244F7" w:rsidP="00D37A4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 สำรวจความต้องการในการใช้ วัสดุสำนักงานเสมอ</w:t>
            </w:r>
          </w:p>
        </w:tc>
        <w:tc>
          <w:tcPr>
            <w:tcW w:w="1275" w:type="dxa"/>
          </w:tcPr>
          <w:p w14:paraId="3A29634B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2E45DF7" w14:textId="77777777" w:rsidR="006A5FCB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437BE63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CF301A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87167B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980E13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78246A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A8AB88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CB86B8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729C66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E70C86" w14:textId="77777777" w:rsidR="00AE4E19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2AFBD53" w14:textId="77777777" w:rsidR="00C244F7" w:rsidRDefault="00C244F7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D2F7AE" w14:textId="77777777" w:rsidR="00AE4E19" w:rsidRPr="00D37A4E" w:rsidRDefault="00AE4E19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7A4E" w:rsidRPr="00D37A4E" w14:paraId="69010554" w14:textId="77777777" w:rsidTr="00534FC5">
        <w:tc>
          <w:tcPr>
            <w:tcW w:w="13600" w:type="dxa"/>
            <w:gridSpan w:val="8"/>
            <w:shd w:val="clear" w:color="auto" w:fill="D9E2F3" w:themeFill="accent5" w:themeFillTint="33"/>
          </w:tcPr>
          <w:p w14:paraId="038A3ADE" w14:textId="65F6C8DE" w:rsidR="00D37A4E" w:rsidRPr="00D37A4E" w:rsidRDefault="00D37A4E" w:rsidP="00D37A4E">
            <w:pPr>
              <w:tabs>
                <w:tab w:val="left" w:pos="851"/>
                <w:tab w:val="left" w:pos="1134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A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72461" w:rsidRPr="00D37A4E" w14:paraId="1AECCD40" w14:textId="77777777" w:rsidTr="00534FC5">
        <w:trPr>
          <w:trHeight w:val="1814"/>
        </w:trPr>
        <w:tc>
          <w:tcPr>
            <w:tcW w:w="562" w:type="dxa"/>
          </w:tcPr>
          <w:p w14:paraId="2A80FD5F" w14:textId="3CDFA852" w:rsidR="00F72461" w:rsidRPr="00D37A4E" w:rsidRDefault="00F72461" w:rsidP="0033333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  <w:p w14:paraId="497B0E23" w14:textId="1296D6C9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B952224" w14:textId="3CC9667D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การใช้อำนาจหน้าที่ในการป้องกันปราบปราม</w:t>
            </w:r>
          </w:p>
        </w:tc>
        <w:tc>
          <w:tcPr>
            <w:tcW w:w="2268" w:type="dxa"/>
          </w:tcPr>
          <w:p w14:paraId="434B8C54" w14:textId="1FA5CFCE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850" w:type="dxa"/>
            <w:shd w:val="clear" w:color="auto" w:fill="FF0000"/>
          </w:tcPr>
          <w:p w14:paraId="5B6B22A2" w14:textId="0356A4EC" w:rsidR="00F72461" w:rsidRPr="00D37A4E" w:rsidRDefault="00C244F7" w:rsidP="00C5681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สูงมาก</w:t>
            </w:r>
            <w:r w:rsidR="00F72461"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  <w:p w14:paraId="445356C5" w14:textId="5549D641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6E29ADD7" w14:textId="77777777" w:rsidR="00F72461" w:rsidRPr="0033333B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33333B">
              <w:rPr>
                <w:rFonts w:ascii="TH SarabunIT๙" w:hAnsi="TH SarabunIT๙" w:cs="TH SarabunIT๙"/>
                <w:sz w:val="28"/>
                <w:szCs w:val="28"/>
                <w:cs/>
              </w:rPr>
              <w:t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4FFEF1FD" w14:textId="77777777" w:rsidR="00F72461" w:rsidRPr="0033333B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33333B">
              <w:rPr>
                <w:rFonts w:ascii="TH SarabunIT๙" w:hAnsi="TH SarabunIT๙" w:cs="TH SarabunIT๙"/>
                <w:sz w:val="28"/>
                <w:szCs w:val="28"/>
                <w:cs/>
              </w:rPr>
              <w:t>๒.จัดหาสวัสดิการเพิ่มเติมเพื่อ สร้างขวัญกำลังใจในการ ปฏิบัติหน้าที่</w:t>
            </w:r>
          </w:p>
          <w:p w14:paraId="02964B82" w14:textId="724B6FD1" w:rsidR="00F72461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 </w:t>
            </w:r>
            <w:r w:rsidR="003F7FBD"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ออกคำสั่งมาตรการควบคุมและเสริมสร้างความประพฤติและวินัยข้าราชการตำรวจตามคำสั่ง ตร. ที่ 1212/2537</w:t>
            </w:r>
          </w:p>
          <w:p w14:paraId="66B1138C" w14:textId="3247C870" w:rsidR="00F72461" w:rsidRPr="0033333B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33333B">
              <w:rPr>
                <w:rFonts w:ascii="TH SarabunIT๙" w:hAnsi="TH SarabunIT๙" w:cs="TH SarabunIT๙"/>
                <w:sz w:val="28"/>
                <w:szCs w:val="28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</w:p>
          <w:p w14:paraId="4C349EC1" w14:textId="1169BA39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70AD47" w:themeFill="accent6"/>
          </w:tcPr>
          <w:p w14:paraId="75096E62" w14:textId="77777777" w:rsidR="00F72461" w:rsidRPr="0033333B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33333B">
              <w:rPr>
                <w:rFonts w:ascii="TH SarabunIT๙" w:hAnsi="TH SarabunIT๙" w:cs="TH SarabunIT๙"/>
                <w:sz w:val="28"/>
                <w:szCs w:val="28"/>
                <w:cs/>
              </w:rPr>
              <w:t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ทรัพย์สินหรือ ประโยชน์อื่นใด เพื่อช่วยเหลือผู้กระทำผิดทุก กรณี</w:t>
            </w:r>
          </w:p>
          <w:p w14:paraId="05DCA8A8" w14:textId="77777777" w:rsidR="00F72461" w:rsidRPr="0033333B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33333B">
              <w:rPr>
                <w:rFonts w:ascii="TH SarabunIT๙" w:hAnsi="TH SarabunIT๙" w:cs="TH SarabunIT๙"/>
                <w:sz w:val="28"/>
                <w:szCs w:val="28"/>
                <w:cs/>
              </w:rPr>
              <w:t>๒.สอดส่องผู้ใต้งบังคับบัญชา อย่างสม่ำเสมอ เช่น ออก เยี่ยมเยียนครอบครัว เพื่อ สอบถามปัญหาต่างๆ</w:t>
            </w:r>
          </w:p>
          <w:p w14:paraId="5A35CCA5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๓ .นำปัญหาต่าง ๆ ของ ผู้ใต้บังคับบัญชาเสนอ คณะกรรมการเพื่อติดตาม และควบคุม เพื่อ หาแนวทางแก้ไขต่อไป</w:t>
            </w:r>
          </w:p>
          <w:p w14:paraId="19BB2E21" w14:textId="5CF8C97B" w:rsidR="00F72461" w:rsidRPr="00D37A4E" w:rsidRDefault="00F72461" w:rsidP="0016621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3CE55D90" w14:textId="7AB12006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131" w:type="dxa"/>
            <w:vMerge w:val="restart"/>
          </w:tcPr>
          <w:p w14:paraId="3EF5D7DF" w14:textId="77777777" w:rsidR="00F72461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รองผู้กำกับการ ป้องกันปราบปราม</w:t>
            </w:r>
          </w:p>
          <w:p w14:paraId="2E81FAA4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1070C3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3C0065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736C33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D9D27DD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56C741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D686CD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A029A2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51D310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884C6B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887B54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64B8F4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849CD0" w14:textId="77777777" w:rsidR="00C15761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433248" w14:textId="448CCA83" w:rsidR="00C15761" w:rsidRPr="00D37A4E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72461" w:rsidRPr="00D37A4E" w14:paraId="42CC17F1" w14:textId="77777777" w:rsidTr="00534FC5">
        <w:tc>
          <w:tcPr>
            <w:tcW w:w="562" w:type="dxa"/>
          </w:tcPr>
          <w:p w14:paraId="04A15CCC" w14:textId="2C54425D" w:rsidR="00F72461" w:rsidRPr="00D37A4E" w:rsidRDefault="00F72461" w:rsidP="0033333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127" w:type="dxa"/>
          </w:tcPr>
          <w:p w14:paraId="4DD07800" w14:textId="12060B03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การออกตรวจพื้นที่ เช่น การลักลอบเล่นการพนัน หรือตรวจค้นยาเสพติด</w:t>
            </w:r>
          </w:p>
        </w:tc>
        <w:tc>
          <w:tcPr>
            <w:tcW w:w="2268" w:type="dxa"/>
          </w:tcPr>
          <w:p w14:paraId="404DAC26" w14:textId="77777777" w:rsidR="00F72461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มีการเรียกรับสินบนเพื่อแลกกับการไม่จับกุมดำเนินคดี หรือ ทำให้โทษน้อยลง </w:t>
            </w:r>
          </w:p>
          <w:p w14:paraId="519872AA" w14:textId="5EF32921" w:rsidR="00C15761" w:rsidRPr="00D37A4E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FF0000"/>
          </w:tcPr>
          <w:p w14:paraId="090D1807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</w:p>
          <w:p w14:paraId="6073B55A" w14:textId="29A5B14E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</w:p>
        </w:tc>
        <w:tc>
          <w:tcPr>
            <w:tcW w:w="2835" w:type="dxa"/>
            <w:vMerge/>
            <w:shd w:val="clear" w:color="auto" w:fill="FFFF00"/>
          </w:tcPr>
          <w:p w14:paraId="5201367B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1393DF08" w14:textId="12E79B19" w:rsidR="00F72461" w:rsidRPr="00D37A4E" w:rsidRDefault="00F72461" w:rsidP="0016621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14:paraId="2AE00149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</w:tcPr>
          <w:p w14:paraId="6E9E1D04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72461" w:rsidRPr="00D37A4E" w14:paraId="4C4B584E" w14:textId="77777777" w:rsidTr="00534FC5">
        <w:tc>
          <w:tcPr>
            <w:tcW w:w="562" w:type="dxa"/>
          </w:tcPr>
          <w:p w14:paraId="6EE18F0F" w14:textId="3782BE4E" w:rsidR="00F72461" w:rsidRPr="00D37A4E" w:rsidRDefault="00F72461" w:rsidP="0033333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127" w:type="dxa"/>
          </w:tcPr>
          <w:p w14:paraId="76A545CB" w14:textId="70040DF0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การลงบันทึกจับคุม และนำตัวส่งดำเนินคดี</w:t>
            </w:r>
          </w:p>
        </w:tc>
        <w:tc>
          <w:tcPr>
            <w:tcW w:w="2268" w:type="dxa"/>
          </w:tcPr>
          <w:p w14:paraId="5CA6DDA7" w14:textId="77777777" w:rsidR="00F72461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 เพื่อแลกกับการไม่จัดกุม หรือรับโทษน้อยลง</w:t>
            </w:r>
          </w:p>
          <w:p w14:paraId="3D737096" w14:textId="48E8C3C0" w:rsidR="00C15761" w:rsidRPr="00D37A4E" w:rsidRDefault="00C157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FF0000"/>
          </w:tcPr>
          <w:p w14:paraId="500E1642" w14:textId="77777777" w:rsidR="00F72461" w:rsidRPr="00C5681B" w:rsidRDefault="00F72461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681B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</w:p>
          <w:p w14:paraId="10B2FD71" w14:textId="4778B7D8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</w:p>
        </w:tc>
        <w:tc>
          <w:tcPr>
            <w:tcW w:w="2835" w:type="dxa"/>
            <w:vMerge/>
            <w:shd w:val="clear" w:color="auto" w:fill="FFFF00"/>
          </w:tcPr>
          <w:p w14:paraId="3DB18E73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5FB2A6AB" w14:textId="5E51AF2D" w:rsidR="00F72461" w:rsidRPr="00D37A4E" w:rsidRDefault="00F72461" w:rsidP="0016621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14:paraId="63B0E69B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</w:tcPr>
          <w:p w14:paraId="148BA526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72461" w:rsidRPr="00D37A4E" w14:paraId="654D7D16" w14:textId="77777777" w:rsidTr="00534FC5">
        <w:tc>
          <w:tcPr>
            <w:tcW w:w="562" w:type="dxa"/>
          </w:tcPr>
          <w:p w14:paraId="63CD782E" w14:textId="68C49952" w:rsidR="00F72461" w:rsidRPr="00D37A4E" w:rsidRDefault="00F72461" w:rsidP="0033333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2127" w:type="dxa"/>
          </w:tcPr>
          <w:p w14:paraId="75C64CE2" w14:textId="774C115E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การตรวจสอบแรงงานต่างด้าว และนายจ้างหรือไม่มีอนุญาตว่ามีการลักลอบเข้าเมืองหรือไม่</w:t>
            </w:r>
          </w:p>
        </w:tc>
        <w:tc>
          <w:tcPr>
            <w:tcW w:w="2268" w:type="dxa"/>
          </w:tcPr>
          <w:p w14:paraId="53806D31" w14:textId="5C193126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มีการเรียกรับสินบนเพื่อแลกกับการไม่จับกุม หรือต่อรองไม่ให้ส่งตัวกลับประเทศต้นทาง</w:t>
            </w:r>
          </w:p>
        </w:tc>
        <w:tc>
          <w:tcPr>
            <w:tcW w:w="850" w:type="dxa"/>
            <w:shd w:val="clear" w:color="auto" w:fill="FF0000"/>
          </w:tcPr>
          <w:p w14:paraId="7515CBD1" w14:textId="77777777" w:rsidR="00F72461" w:rsidRPr="00C5681B" w:rsidRDefault="00F72461" w:rsidP="002337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681B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</w:p>
          <w:p w14:paraId="00E9CAA5" w14:textId="60390C68" w:rsidR="00F72461" w:rsidRPr="00D37A4E" w:rsidRDefault="00F72461" w:rsidP="002337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</w:p>
        </w:tc>
        <w:tc>
          <w:tcPr>
            <w:tcW w:w="2835" w:type="dxa"/>
            <w:vMerge/>
            <w:shd w:val="clear" w:color="auto" w:fill="FFFF00"/>
          </w:tcPr>
          <w:p w14:paraId="240FC741" w14:textId="1C3CCE67" w:rsidR="00F72461" w:rsidRPr="00D37A4E" w:rsidRDefault="00F72461" w:rsidP="002337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0C5BBBA5" w14:textId="2ECEDF4E" w:rsidR="00F72461" w:rsidRPr="00D37A4E" w:rsidRDefault="00F72461" w:rsidP="002337C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14:paraId="363A5C4E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</w:tcPr>
          <w:p w14:paraId="77F3F6BC" w14:textId="77777777" w:rsidR="00F72461" w:rsidRPr="00D37A4E" w:rsidRDefault="00F72461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74AAB" w:rsidRPr="00D37A4E" w14:paraId="36CED1B9" w14:textId="77777777" w:rsidTr="00534FC5">
        <w:tc>
          <w:tcPr>
            <w:tcW w:w="13600" w:type="dxa"/>
            <w:gridSpan w:val="8"/>
            <w:shd w:val="clear" w:color="auto" w:fill="D9E2F3" w:themeFill="accent5" w:themeFillTint="33"/>
          </w:tcPr>
          <w:p w14:paraId="7B819F72" w14:textId="03030CD0" w:rsidR="00274AAB" w:rsidRPr="00C80357" w:rsidRDefault="00274AAB" w:rsidP="00274AAB">
            <w:pPr>
              <w:tabs>
                <w:tab w:val="left" w:pos="851"/>
                <w:tab w:val="left" w:pos="1134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0357">
              <w:rPr>
                <w:rFonts w:ascii="TH SarabunIT๙" w:hAnsi="TH SarabunIT๙" w:cs="TH SarabunIT๙" w:hint="cs"/>
                <w:b/>
                <w:bCs/>
                <w:sz w:val="44"/>
                <w:szCs w:val="32"/>
                <w:cs/>
              </w:rPr>
              <w:t>งานจราจร</w:t>
            </w:r>
          </w:p>
        </w:tc>
      </w:tr>
      <w:tr w:rsidR="006A5FCB" w:rsidRPr="00D37A4E" w14:paraId="51FB0908" w14:textId="77777777" w:rsidTr="00534FC5">
        <w:tc>
          <w:tcPr>
            <w:tcW w:w="562" w:type="dxa"/>
          </w:tcPr>
          <w:p w14:paraId="4D7D442A" w14:textId="7E436C72" w:rsidR="006A5FCB" w:rsidRPr="00D37A4E" w:rsidRDefault="006A5FCB" w:rsidP="0033333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127" w:type="dxa"/>
          </w:tcPr>
          <w:p w14:paraId="59BD86F9" w14:textId="37839F3F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เจ้าหน้าที่ตำรวจจราจร ขณะอำนวยการจราจรตามจุดที่กำหนดพบการกระทำผิด และจับกุมผู้กระทำผิดกฎหมายจราจร</w:t>
            </w:r>
          </w:p>
        </w:tc>
        <w:tc>
          <w:tcPr>
            <w:tcW w:w="2268" w:type="dxa"/>
          </w:tcPr>
          <w:p w14:paraId="56EFE87B" w14:textId="59F1870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ผู้กระทำกฎหมายจราจรเสนอเงิน หรือผลประโยชน์ให้เจ้าหน้าที่ตำรวจจราจรแลกกับการไม่ดำเนินคดี หรือเขียนใบสั่ง</w:t>
            </w:r>
          </w:p>
        </w:tc>
        <w:tc>
          <w:tcPr>
            <w:tcW w:w="850" w:type="dxa"/>
            <w:shd w:val="clear" w:color="auto" w:fill="FF0000"/>
          </w:tcPr>
          <w:p w14:paraId="46EA86A3" w14:textId="77777777" w:rsidR="006A5FCB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</w:p>
          <w:p w14:paraId="4CB69159" w14:textId="58A0E4B6" w:rsidR="00D77DED" w:rsidRPr="00D37A4E" w:rsidRDefault="00D77DED" w:rsidP="00D77DED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C78D3BA" w14:textId="2E4E5480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1.ผู้บังคับบัญชาทุกระดับอบรม กำชับข้อสั่งการ ระเบียบ ข้อกฎหมายที่เกี่ยวข้อง ก่อนปล่อยแถวออกปฏิบัติงาน </w:t>
            </w:r>
          </w:p>
          <w:p w14:paraId="5BDE3328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2.รอง ผกก.ป.ฯ/สว.จร.ฯ ออกตรวจตราตามจุดอำนวยการจราจรอย่างสม่ำเสมอ </w:t>
            </w:r>
          </w:p>
          <w:p w14:paraId="645F087D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3.ตรวจสอบระบบใบสั่ง </w:t>
            </w: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 xml:space="preserve">PTM 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ให้มีความถูกต้องตามระเบียบ </w:t>
            </w:r>
          </w:p>
          <w:p w14:paraId="608CF8CE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4.ดูแลสวัสดิการเจ้าหน้าที่ตำรวจจราจรที่มีความเดือนร้อนทางสถานภาพทางการเงิน </w:t>
            </w:r>
          </w:p>
          <w:p w14:paraId="64892734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5.มีการดำเนินการทางวินัยและอาญากับเจ้าหน้าที่ตำรวจจราจรที่เรียกรับเงินหรือผลประโยชน์ </w:t>
            </w:r>
          </w:p>
          <w:p w14:paraId="12F2D4EF" w14:textId="1B31E775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6.มีช่องทางและระบบการจัดการเรื่องร้องเรียนจากประชาชนที่พบเห็นการกระทำผิดของเจ้าหน้าที่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2551" w:type="dxa"/>
            <w:vMerge w:val="restart"/>
            <w:shd w:val="clear" w:color="auto" w:fill="70AD47" w:themeFill="accent6"/>
          </w:tcPr>
          <w:p w14:paraId="09CF6C5A" w14:textId="1D7F4B9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ผกก.ฯ/รอง ผกก.ป.ฯ/สว.จร.ฯ อบรมปล่อยแถวเจ้าหน้าที่ตำรวจจราจรก่อนออกปฏิบัติหน้าที่เป็นประจำ และสม่ำเสมอ</w:t>
            </w:r>
          </w:p>
          <w:p w14:paraId="757C7203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ผกก.ฯ ออกตรวจสอบตามจุดโดยไม่ได้แจ้งล่วงหน้า</w:t>
            </w:r>
          </w:p>
          <w:p w14:paraId="422EDB92" w14:textId="2D125179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ผกก.ป.ฯ ออกตรวจสอบตามจุดโดยไม่ได้แจ้งล่วงหน้า</w:t>
            </w:r>
          </w:p>
          <w:p w14:paraId="1AAA3AE5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สว.จร.ฯ ออกตรวจสอบตามจุดโดยไม่ได้แจ้งล่างหน้า</w:t>
            </w:r>
          </w:p>
          <w:p w14:paraId="0FA22847" w14:textId="37652D54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4.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ผกก.ป.ฯ/สว.จร.ฯ ตรวจสอบต้นขั้วใบเสร็จ รับเงินการชำระค่าปรับตามระเบียบปฏิบัติอย่างจริงจัง</w:t>
            </w:r>
          </w:p>
          <w:p w14:paraId="11958C0C" w14:textId="47550E7C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5.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ผกก.ป.ฯ/สว.จร.ฯ ตรวจสอบเรื่องร้องเรียนเพื่อดำเนิน การตามระเบียบอย่างเคร่งครัด</w:t>
            </w:r>
          </w:p>
          <w:p w14:paraId="08DF80E3" w14:textId="312A5458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ลงโทษทางวินัยและอาญาเจ้าหน้าที่ตำรวจจราจรที่กระทำผิดเพื่อไม่ให้เป็นแบบอย่าง</w:t>
            </w:r>
          </w:p>
        </w:tc>
        <w:tc>
          <w:tcPr>
            <w:tcW w:w="1275" w:type="dxa"/>
            <w:vMerge w:val="restart"/>
          </w:tcPr>
          <w:p w14:paraId="01603074" w14:textId="48B60329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131" w:type="dxa"/>
            <w:vMerge w:val="restart"/>
          </w:tcPr>
          <w:p w14:paraId="622F7727" w14:textId="338DD080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รองผู้กำกับการป้องกันปราบปราม</w:t>
            </w:r>
          </w:p>
        </w:tc>
      </w:tr>
      <w:tr w:rsidR="006A5FCB" w:rsidRPr="00D37A4E" w14:paraId="69328751" w14:textId="77777777" w:rsidTr="00534FC5">
        <w:tc>
          <w:tcPr>
            <w:tcW w:w="562" w:type="dxa"/>
            <w:shd w:val="clear" w:color="auto" w:fill="FFFFFF" w:themeFill="background1"/>
          </w:tcPr>
          <w:p w14:paraId="5C83C3CC" w14:textId="50CC09F0" w:rsidR="006A5FCB" w:rsidRPr="00D37A4E" w:rsidRDefault="0047280A" w:rsidP="0033333B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127" w:type="dxa"/>
            <w:shd w:val="clear" w:color="auto" w:fill="FFFFFF" w:themeFill="background1"/>
          </w:tcPr>
          <w:p w14:paraId="565D9241" w14:textId="147643FE" w:rsidR="006A5FCB" w:rsidRPr="00D37A4E" w:rsidRDefault="006A5FCB" w:rsidP="003E64B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เจ้าหน้าที่เปรียบเทียบปรับผู้กระทำผิดกฎหมาย</w:t>
            </w:r>
          </w:p>
        </w:tc>
        <w:tc>
          <w:tcPr>
            <w:tcW w:w="2268" w:type="dxa"/>
            <w:shd w:val="clear" w:color="auto" w:fill="FFFFFF" w:themeFill="background1"/>
          </w:tcPr>
          <w:p w14:paraId="5EC0AE7D" w14:textId="370D9AA3" w:rsidR="006A5FCB" w:rsidRPr="00D37A4E" w:rsidRDefault="006A5FCB" w:rsidP="003E64BE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ผู้กระทำผิดเสนอเงิน หรือผลประโยชน์และกับเปรียบเที่ยบปรับขั้นต่ำ</w:t>
            </w:r>
          </w:p>
        </w:tc>
        <w:tc>
          <w:tcPr>
            <w:tcW w:w="850" w:type="dxa"/>
            <w:shd w:val="clear" w:color="auto" w:fill="FF0000"/>
          </w:tcPr>
          <w:p w14:paraId="36E88F37" w14:textId="1E9686D2" w:rsidR="006A5FCB" w:rsidRPr="00D37A4E" w:rsidRDefault="006A5FCB" w:rsidP="0047280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สูง</w:t>
            </w:r>
            <w:r w:rsidR="0047280A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มาก</w:t>
            </w:r>
          </w:p>
          <w:p w14:paraId="20F2DA50" w14:textId="6EF1376F" w:rsidR="006A5FCB" w:rsidRPr="00D37A4E" w:rsidRDefault="006A5FCB" w:rsidP="00D77DED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๘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14:paraId="1FADEDEE" w14:textId="06BFC382" w:rsidR="006A5FCB" w:rsidRPr="00D37A4E" w:rsidRDefault="006A5FCB" w:rsidP="001B784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  <w:vAlign w:val="center"/>
          </w:tcPr>
          <w:p w14:paraId="6E8D8625" w14:textId="17145482" w:rsidR="006A5FCB" w:rsidRPr="00D37A4E" w:rsidRDefault="006A5FCB" w:rsidP="001B784C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6602C9B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14:paraId="729C1730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C15761" w:rsidRPr="00D37A4E" w14:paraId="1FE76F0F" w14:textId="77777777" w:rsidTr="00534FC5">
        <w:tc>
          <w:tcPr>
            <w:tcW w:w="13600" w:type="dxa"/>
            <w:gridSpan w:val="8"/>
            <w:shd w:val="clear" w:color="auto" w:fill="D9E2F3" w:themeFill="accent5" w:themeFillTint="33"/>
          </w:tcPr>
          <w:p w14:paraId="1B4ACEAC" w14:textId="381328A6" w:rsidR="00C15761" w:rsidRPr="00C15761" w:rsidRDefault="00C15761" w:rsidP="00C1576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5761">
              <w:rPr>
                <w:rFonts w:ascii="TH SarabunIT๙" w:hAnsi="TH SarabunIT๙" w:cs="TH SarabunIT๙" w:hint="cs"/>
                <w:b/>
                <w:bCs/>
                <w:sz w:val="48"/>
                <w:szCs w:val="36"/>
                <w:cs/>
              </w:rPr>
              <w:t>งานสืบสวน</w:t>
            </w:r>
          </w:p>
        </w:tc>
      </w:tr>
      <w:tr w:rsidR="00312D2C" w:rsidRPr="00D37A4E" w14:paraId="38E9406D" w14:textId="77777777" w:rsidTr="00534FC5">
        <w:trPr>
          <w:trHeight w:val="1167"/>
        </w:trPr>
        <w:tc>
          <w:tcPr>
            <w:tcW w:w="562" w:type="dxa"/>
          </w:tcPr>
          <w:p w14:paraId="3EC0312D" w14:textId="1F0DEE7C" w:rsidR="00312D2C" w:rsidRPr="00D37A4E" w:rsidRDefault="00312D2C" w:rsidP="00534F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127" w:type="dxa"/>
          </w:tcPr>
          <w:p w14:paraId="7004F0AE" w14:textId="77777777" w:rsidR="00312D2C" w:rsidRPr="00534FC5" w:rsidRDefault="00312D2C" w:rsidP="0074053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534FC5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การจับกุมความผิดซึ่งหน้า ตามหมายจับ</w:t>
            </w:r>
          </w:p>
          <w:p w14:paraId="0F772F67" w14:textId="5045FC14" w:rsidR="00312D2C" w:rsidRPr="00D37A4E" w:rsidRDefault="00312D2C" w:rsidP="0074053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6228B4" w14:textId="2A962450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850" w:type="dxa"/>
            <w:shd w:val="clear" w:color="auto" w:fill="FF0000"/>
          </w:tcPr>
          <w:p w14:paraId="52C07AA0" w14:textId="7D09E0AA" w:rsidR="00312D2C" w:rsidRPr="00D37A4E" w:rsidRDefault="00312D2C" w:rsidP="00D77DED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  <w:r w:rsidR="00D77D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4C86797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1.ออกคำสั่งมาตรการควบคุมและเสริมสร้างความประพฤติและวินัยข้าราชการตำรวจตามคำสั่ง ตร. ที่ 1212/2537</w:t>
            </w:r>
          </w:p>
          <w:p w14:paraId="5AC1FF16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2.แบ่งหน้าที่รับผิดชอบของผู้ปฏิบัติอย่างชัดเจน เช่น ผู้ค้น ผู้ควบคุม ผู้ซักถาม ผู้ทำบันทึก ผู้ตรวจสอบพยานหลักฐานที่เกี่ยวข้อง </w:t>
            </w:r>
          </w:p>
          <w:p w14:paraId="7A1302F4" w14:textId="7482D8BF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145B4B30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4.ผกก.ฯ ซักถามขยายผลด้วยตนเอง</w:t>
            </w:r>
          </w:p>
          <w:p w14:paraId="0E90A73D" w14:textId="77777777" w:rsidR="00E64960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5.มีการรายงานผลการจับกุมต่อหน่วยเหนือตามระเบียบ</w:t>
            </w:r>
          </w:p>
          <w:p w14:paraId="3F343850" w14:textId="35F83832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มีการรายงานผลคดีถึงที่สุดในระบบคดี สน. </w:t>
            </w:r>
          </w:p>
          <w:p w14:paraId="3D2D21EB" w14:textId="0D603740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7.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มีช่องทางรับเรื่องร้องเรียนโดยตรงต่อ ผกก.ฯ</w:t>
            </w:r>
          </w:p>
        </w:tc>
        <w:tc>
          <w:tcPr>
            <w:tcW w:w="2551" w:type="dxa"/>
            <w:vMerge w:val="restart"/>
            <w:shd w:val="clear" w:color="auto" w:fill="70AD47" w:themeFill="accent6"/>
          </w:tcPr>
          <w:p w14:paraId="5928EAF4" w14:textId="0381BB56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ออกคำสั่งตามคำสั่ง ตร.</w:t>
            </w: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1212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1CA6B82" w14:textId="7457EA70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กำชับการปฏิบัติ มอบหมายหน้าที่รับผิดชอบของผู้ปฏิบัติให้ชัดเจน ตรวจสอบได้</w:t>
            </w:r>
          </w:p>
          <w:p w14:paraId="7D0C27DE" w14:textId="13A8FBF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ป.ฯ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กำกับ ดูแล การปฏิบัติในทุกขั้นตอน</w:t>
            </w:r>
          </w:p>
          <w:p w14:paraId="1AC4C375" w14:textId="54F69DA8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ผกก.ฯ ซักถามขยายผลการจับกุมเพื่อทราบรายละเอียดแห่งการจับ</w:t>
            </w:r>
          </w:p>
          <w:p w14:paraId="6C61E660" w14:textId="25DFEE46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พนักงานสอบสวนตรวจสอบบันทึกการจับ ของกลางในคดี และพยานหลัก ฐานที่เกี่ยวข้อง</w:t>
            </w:r>
          </w:p>
          <w:p w14:paraId="02CFE3E5" w14:textId="69FA7183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 ที่รับผิดชอบงานยาเสพติด กำกับ ดูแล ตรวจสอบ</w:t>
            </w:r>
          </w:p>
          <w:p w14:paraId="7C6674C5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8.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หากมีหมายเรียกเป็นพยานจำเลยต้องรายงานให้ผู้บังคับบัญชาทราบ</w:t>
            </w:r>
          </w:p>
          <w:p w14:paraId="077B0D64" w14:textId="5F1E7A77" w:rsidR="00312D2C" w:rsidRPr="00D37A4E" w:rsidRDefault="00312D2C" w:rsidP="00FD594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9.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ปฏิบัติตามคำสั่งพนักงานอัยการผู้รับผิดชอบคดี</w:t>
            </w:r>
          </w:p>
        </w:tc>
        <w:tc>
          <w:tcPr>
            <w:tcW w:w="1275" w:type="dxa"/>
            <w:vMerge w:val="restart"/>
          </w:tcPr>
          <w:p w14:paraId="16BD60B7" w14:textId="56AC18C2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131" w:type="dxa"/>
            <w:vMerge w:val="restart"/>
          </w:tcPr>
          <w:p w14:paraId="7A340679" w14:textId="5389AEC6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รองผู้กำกับการสืบสวน</w:t>
            </w:r>
          </w:p>
        </w:tc>
      </w:tr>
      <w:tr w:rsidR="00312D2C" w:rsidRPr="00D37A4E" w14:paraId="2508A793" w14:textId="77777777" w:rsidTr="00534FC5">
        <w:trPr>
          <w:trHeight w:val="1093"/>
        </w:trPr>
        <w:tc>
          <w:tcPr>
            <w:tcW w:w="562" w:type="dxa"/>
            <w:shd w:val="clear" w:color="auto" w:fill="FFFFFF" w:themeFill="background1"/>
          </w:tcPr>
          <w:p w14:paraId="5ACC3606" w14:textId="3F26B7B4" w:rsidR="00312D2C" w:rsidRPr="00312D2C" w:rsidRDefault="00312D2C" w:rsidP="00534F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12D2C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5B64B6" w14:textId="77777777" w:rsidR="00312D2C" w:rsidRPr="00C15761" w:rsidRDefault="00312D2C" w:rsidP="00C157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C1576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การลงบันทึกจับกุม </w:t>
            </w:r>
          </w:p>
          <w:p w14:paraId="55DCC827" w14:textId="7E91DF4A" w:rsidR="00312D2C" w:rsidRPr="00C15761" w:rsidRDefault="00312D2C" w:rsidP="0074053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F773C9" w14:textId="049D0437" w:rsidR="00312D2C" w:rsidRPr="00D37A4E" w:rsidRDefault="00312D2C" w:rsidP="00534FC5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เรียกรับสินบนเพื่อแลกกับการไม่ดำเนินคดี ลดทอนของกลางเพื่อรับโทษน้อยลง</w:t>
            </w:r>
          </w:p>
        </w:tc>
        <w:tc>
          <w:tcPr>
            <w:tcW w:w="850" w:type="dxa"/>
            <w:shd w:val="clear" w:color="auto" w:fill="ED7D31" w:themeFill="accent2"/>
            <w:vAlign w:val="center"/>
          </w:tcPr>
          <w:p w14:paraId="4DA0169A" w14:textId="77777777" w:rsidR="00312D2C" w:rsidRDefault="00943F27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สูง</w:t>
            </w:r>
          </w:p>
          <w:p w14:paraId="5D21A3E9" w14:textId="118FE784" w:rsidR="00943F27" w:rsidRPr="00D37A4E" w:rsidRDefault="00943F27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14:paraId="6E99FCD4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  <w:vAlign w:val="center"/>
          </w:tcPr>
          <w:p w14:paraId="24855365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9DCFF44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  <w:vAlign w:val="center"/>
          </w:tcPr>
          <w:p w14:paraId="1E39A8AD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312D2C" w:rsidRPr="00D37A4E" w14:paraId="01484326" w14:textId="77777777" w:rsidTr="00534FC5">
        <w:trPr>
          <w:trHeight w:val="3393"/>
        </w:trPr>
        <w:tc>
          <w:tcPr>
            <w:tcW w:w="562" w:type="dxa"/>
          </w:tcPr>
          <w:p w14:paraId="16F16630" w14:textId="67821768" w:rsidR="00312D2C" w:rsidRPr="00D37A4E" w:rsidRDefault="00312D2C" w:rsidP="00534FC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3F741A80" w14:textId="0A9A5E40" w:rsidR="00312D2C" w:rsidRPr="00C15761" w:rsidRDefault="00312D2C" w:rsidP="00FD594C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1576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การนำส่งพนักงานสอบสวน </w:t>
            </w:r>
          </w:p>
        </w:tc>
        <w:tc>
          <w:tcPr>
            <w:tcW w:w="2268" w:type="dxa"/>
          </w:tcPr>
          <w:p w14:paraId="6429862D" w14:textId="04C8E60C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เรียกสินบนเพื่อจะช่วยเหลือพูดคุยกับพนักงานสอบสวนเพื่อหาช่องทางช่วยเหลือคดี</w:t>
            </w:r>
          </w:p>
        </w:tc>
        <w:tc>
          <w:tcPr>
            <w:tcW w:w="850" w:type="dxa"/>
            <w:shd w:val="clear" w:color="auto" w:fill="FF0000"/>
          </w:tcPr>
          <w:p w14:paraId="280D58D8" w14:textId="65BCFC63" w:rsidR="00312D2C" w:rsidRPr="00D37A4E" w:rsidRDefault="003056A9" w:rsidP="00D77DED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สูงมาก</w:t>
            </w:r>
            <w:r w:rsidR="00D77D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2835" w:type="dxa"/>
            <w:vMerge/>
            <w:shd w:val="clear" w:color="auto" w:fill="FFFF00"/>
          </w:tcPr>
          <w:p w14:paraId="231630E9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255F1757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C0F1D07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1" w:type="dxa"/>
            <w:vMerge/>
          </w:tcPr>
          <w:p w14:paraId="7AD966C3" w14:textId="77777777" w:rsidR="00312D2C" w:rsidRPr="00D37A4E" w:rsidRDefault="00312D2C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C81A88" w:rsidRPr="00D37A4E" w14:paraId="40F83E00" w14:textId="77777777" w:rsidTr="00534FC5">
        <w:trPr>
          <w:trHeight w:val="737"/>
        </w:trPr>
        <w:tc>
          <w:tcPr>
            <w:tcW w:w="13600" w:type="dxa"/>
            <w:gridSpan w:val="8"/>
            <w:shd w:val="clear" w:color="auto" w:fill="D9E2F3" w:themeFill="accent5" w:themeFillTint="33"/>
          </w:tcPr>
          <w:p w14:paraId="1A476B9E" w14:textId="005131AD" w:rsidR="00C80357" w:rsidRPr="008B10C3" w:rsidRDefault="00C81A88" w:rsidP="00C8035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10C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งานสอบสวน</w:t>
            </w:r>
          </w:p>
        </w:tc>
      </w:tr>
      <w:tr w:rsidR="006A5FCB" w:rsidRPr="00D37A4E" w14:paraId="28254033" w14:textId="77777777" w:rsidTr="00534FC5">
        <w:trPr>
          <w:trHeight w:val="1757"/>
        </w:trPr>
        <w:tc>
          <w:tcPr>
            <w:tcW w:w="562" w:type="dxa"/>
          </w:tcPr>
          <w:p w14:paraId="2917C7E4" w14:textId="330FF923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3C1F1632" w14:textId="3E886EF5" w:rsidR="006A5FCB" w:rsidRPr="00D37A4E" w:rsidRDefault="00531E62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2D2E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พนักงานสอบสวนตรวจสถานที่เกิดเหตุ จัดทำแผนที่เกิดเหต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ุ</w:t>
            </w:r>
          </w:p>
        </w:tc>
        <w:tc>
          <w:tcPr>
            <w:tcW w:w="2268" w:type="dxa"/>
          </w:tcPr>
          <w:p w14:paraId="0FA356E8" w14:textId="7C5FB863" w:rsidR="006A5FCB" w:rsidRPr="00D37A4E" w:rsidRDefault="00531E62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2D2E52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850" w:type="dxa"/>
            <w:shd w:val="clear" w:color="auto" w:fill="ED7D31" w:themeFill="accent2"/>
          </w:tcPr>
          <w:p w14:paraId="7EF906CD" w14:textId="77777777" w:rsidR="006A5FCB" w:rsidRDefault="006A5FCB" w:rsidP="00531E6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</w:t>
            </w:r>
          </w:p>
          <w:p w14:paraId="0849B47D" w14:textId="3286D3A5" w:rsidR="00531E62" w:rsidRPr="00D37A4E" w:rsidRDefault="00531E62" w:rsidP="00531E6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3887801C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1.การสอบสวนของพนักงานสอบสวนให้ปฏิบัติตามหลักกฎหมายที่เกี่ยวข้อง ประมวลระเบียบตำรวจเกี่ยวกับคดี ลักษณะ 8 ตลอดจนระเบียบ คำสั่งสำนักงานตำรวจแห่งชาติเป็นสำคัญ </w:t>
            </w:r>
          </w:p>
          <w:p w14:paraId="64AAB818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2.เมื่อมีการร้องเรียนเกี่ยวกับการสอบสวน </w:t>
            </w:r>
          </w:p>
          <w:p w14:paraId="41764D3F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2.1.ผู้บังคับบัญชาต้องสนใจรีบพิจารณาสั่งการให้ตรวจสอบข้อเท็จจริงโดยเร็ว และรายงานผู้บังคับบัญชาเหนือขึ้นไปอีกหนึ่งชั้น ผู้บังคับบัญชาที่รับรายงานต้องติดตามผลปฏิบัติและสั่งพิจารณาการแก้ไขปัญหาเพื่อให้การสอบสวนเป็นไปโดยถูกต้อง รวดเร็ว และเป็นธรรม </w:t>
            </w:r>
          </w:p>
          <w:p w14:paraId="0E9DC75A" w14:textId="046568E8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2.2.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ถ้าเห็นสมควรเรียกสำนวนการสอบสวนมาตรวจและพิจารณาสั่งการ โดยรับผิดชอบทำการสอบสวนเสียเองหรือควบคุมการสอบสวนอย่างใกล้ชิดเพื่อกำกับดูแลให้การสอบสวนเป็นไปอย่างถูกต้อง รวดเร็ว บริสุทธิ์ ยุติธรรมแก่ทุกฝ่าย </w:t>
            </w: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2.3.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แจ้งผลการดำเนินการให้ผู้ร้องทราบภายใน </w:t>
            </w: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 xml:space="preserve">7 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วัน และแจ้งผลการดำเนินการให้ทราบอีกครั้งหลังเสร็จสิ้นกระบวนการ</w:t>
            </w:r>
          </w:p>
        </w:tc>
        <w:tc>
          <w:tcPr>
            <w:tcW w:w="2551" w:type="dxa"/>
            <w:vMerge w:val="restart"/>
            <w:shd w:val="clear" w:color="auto" w:fill="70AD47" w:themeFill="accent6"/>
          </w:tcPr>
          <w:p w14:paraId="5767E00B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เมื่อรับแจ้งเหตุให้รีบไปตรวจสถานที่เกิดเหตุโดยเร็วอย่างไม่ชักช้า</w:t>
            </w:r>
          </w:p>
          <w:p w14:paraId="470AED3F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บันทึกการตรวจสถานที่เกิดเหตุเป็นบันทึกที่พนักงานสอบสวนจัดทำขึ้นแต่ฝ่ายเดียวให้รีบจัดทำให้เสร็จโดยเร็ว</w:t>
            </w:r>
          </w:p>
          <w:p w14:paraId="0A71CC59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การรวบรวมพยานหลักฐานระบุถึงการได้มาอย่างไร และดำเนินการกับพยานหลักฐานนั้นอย่างไร</w:t>
            </w:r>
          </w:p>
          <w:p w14:paraId="4AB93145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</w:rPr>
              <w:t>4.</w:t>
            </w: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การสอบสวนเสร็จสิ้นมีความเห็นทางคดีอย่างไร</w:t>
            </w:r>
          </w:p>
          <w:p w14:paraId="55F5740D" w14:textId="3DA41416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โดยบันทึกรายละเอียดในบันทึกพนักงานสอบสวนปฏิบัติอย่างต่อเนื่อง รวดเร็ว เพื่อเป็นประโยชน์ในทางพิจารณาคดีอย่างต่อเนื่อง</w:t>
            </w:r>
          </w:p>
        </w:tc>
        <w:tc>
          <w:tcPr>
            <w:tcW w:w="1275" w:type="dxa"/>
            <w:vMerge w:val="restart"/>
          </w:tcPr>
          <w:p w14:paraId="447204F1" w14:textId="4EDA7532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ตลอดปีงบประมาณ</w:t>
            </w:r>
          </w:p>
        </w:tc>
        <w:tc>
          <w:tcPr>
            <w:tcW w:w="1131" w:type="dxa"/>
            <w:vMerge w:val="restart"/>
          </w:tcPr>
          <w:p w14:paraId="653472CE" w14:textId="0C8BB1D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ผกก.(สอบสวน)ฯ</w:t>
            </w:r>
          </w:p>
        </w:tc>
      </w:tr>
      <w:tr w:rsidR="006A5FCB" w:rsidRPr="00D37A4E" w14:paraId="215B6419" w14:textId="77777777" w:rsidTr="00534FC5">
        <w:tc>
          <w:tcPr>
            <w:tcW w:w="562" w:type="dxa"/>
          </w:tcPr>
          <w:p w14:paraId="2A87B738" w14:textId="46BD40E0" w:rsidR="006A5FCB" w:rsidRPr="00D37A4E" w:rsidRDefault="00312D2C" w:rsidP="00E6496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2127" w:type="dxa"/>
          </w:tcPr>
          <w:p w14:paraId="3430A93F" w14:textId="448A472A" w:rsidR="006A5FCB" w:rsidRPr="00D37A4E" w:rsidRDefault="006A5FCB" w:rsidP="003E64BE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การสอบปากคำคู่กรณีเพื่อทราบรายละเอียดของเหตุ</w:t>
            </w:r>
          </w:p>
        </w:tc>
        <w:tc>
          <w:tcPr>
            <w:tcW w:w="2268" w:type="dxa"/>
          </w:tcPr>
          <w:p w14:paraId="49D9940A" w14:textId="57E9B506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สอบสวนไม่ครบประเด็น หรือสอบสวนให้การช่วยเหลือคู่กรณีที่เสนอเงินหรือผลประโยชน์</w:t>
            </w:r>
          </w:p>
        </w:tc>
        <w:tc>
          <w:tcPr>
            <w:tcW w:w="850" w:type="dxa"/>
            <w:shd w:val="clear" w:color="auto" w:fill="ED7D31" w:themeFill="accent2"/>
          </w:tcPr>
          <w:p w14:paraId="2E263797" w14:textId="77777777" w:rsidR="006A5FCB" w:rsidRDefault="003056A9" w:rsidP="00531E6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สูง</w:t>
            </w:r>
          </w:p>
          <w:p w14:paraId="3B112407" w14:textId="19A6E584" w:rsidR="00531E62" w:rsidRPr="00D37A4E" w:rsidRDefault="00531E62" w:rsidP="00531E6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vMerge/>
            <w:shd w:val="clear" w:color="auto" w:fill="FFFF00"/>
          </w:tcPr>
          <w:p w14:paraId="1BA0015A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6460A73F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AFCF5A6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14:paraId="0568D260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A5FCB" w:rsidRPr="00D37A4E" w14:paraId="56CBD3AB" w14:textId="77777777" w:rsidTr="00534FC5">
        <w:tc>
          <w:tcPr>
            <w:tcW w:w="562" w:type="dxa"/>
          </w:tcPr>
          <w:p w14:paraId="3187C54F" w14:textId="656EAEE2" w:rsidR="006A5FCB" w:rsidRPr="00D37A4E" w:rsidRDefault="00312D2C" w:rsidP="00E6496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2127" w:type="dxa"/>
            <w:vAlign w:val="center"/>
          </w:tcPr>
          <w:p w14:paraId="360536AC" w14:textId="7827CBED" w:rsidR="006A5FCB" w:rsidRPr="00D37A4E" w:rsidRDefault="006A5FCB" w:rsidP="00A37B4B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การรวบรวมพยานหลักฐานที่เกี่ยวข้องกับความเห็นในการสอบสวน</w:t>
            </w:r>
          </w:p>
        </w:tc>
        <w:tc>
          <w:tcPr>
            <w:tcW w:w="2268" w:type="dxa"/>
          </w:tcPr>
          <w:p w14:paraId="010F2A19" w14:textId="70AB9D8D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37A4E">
              <w:rPr>
                <w:rFonts w:ascii="TH SarabunIT๙" w:hAnsi="TH SarabunIT๙" w:cs="TH SarabunIT๙"/>
                <w:sz w:val="28"/>
                <w:szCs w:val="28"/>
                <w:cs/>
              </w:rPr>
              <w:t>รวบรวมพยานหลักฐานช่วยเหลือคู่กรณีที่เสนอเงินหรือค่าตอยแทนอื่นใด</w:t>
            </w:r>
          </w:p>
        </w:tc>
        <w:tc>
          <w:tcPr>
            <w:tcW w:w="850" w:type="dxa"/>
            <w:shd w:val="clear" w:color="auto" w:fill="C00000"/>
          </w:tcPr>
          <w:p w14:paraId="46812655" w14:textId="77777777" w:rsidR="00E64960" w:rsidRDefault="00D77DED" w:rsidP="00E64960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>สูงมาก</w:t>
            </w:r>
          </w:p>
          <w:p w14:paraId="3DCEAABE" w14:textId="4D580216" w:rsidR="00D77DED" w:rsidRPr="00D77DED" w:rsidRDefault="00D77DED" w:rsidP="00E64960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>๑๐</w:t>
            </w:r>
          </w:p>
        </w:tc>
        <w:tc>
          <w:tcPr>
            <w:tcW w:w="2835" w:type="dxa"/>
            <w:vMerge/>
            <w:shd w:val="clear" w:color="auto" w:fill="FFFF00"/>
          </w:tcPr>
          <w:p w14:paraId="3C791491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0C16BFF1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FCE3C0B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14:paraId="05E25461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A5FCB" w:rsidRPr="00D37A4E" w14:paraId="12A5C9DE" w14:textId="77777777" w:rsidTr="00534FC5">
        <w:tc>
          <w:tcPr>
            <w:tcW w:w="562" w:type="dxa"/>
          </w:tcPr>
          <w:p w14:paraId="077EF3EB" w14:textId="62380850" w:rsidR="006A5FCB" w:rsidRPr="00D37A4E" w:rsidRDefault="00312D2C" w:rsidP="00E6496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2127" w:type="dxa"/>
          </w:tcPr>
          <w:p w14:paraId="0B6AA19F" w14:textId="77777777" w:rsidR="00531E62" w:rsidRPr="00531E62" w:rsidRDefault="00531E62" w:rsidP="00531E62">
            <w:pPr>
              <w:pStyle w:val="Default"/>
              <w:rPr>
                <w:sz w:val="28"/>
                <w:szCs w:val="28"/>
              </w:rPr>
            </w:pPr>
            <w:r w:rsidRPr="00531E62">
              <w:rPr>
                <w:sz w:val="28"/>
                <w:szCs w:val="28"/>
                <w:cs/>
              </w:rPr>
              <w:t xml:space="preserve">การทำสำนวนในคดีอาญา-จราจร </w:t>
            </w:r>
          </w:p>
          <w:p w14:paraId="0000B38B" w14:textId="711D2B92" w:rsidR="006A5FCB" w:rsidRPr="00531E62" w:rsidRDefault="006A5FCB" w:rsidP="00531E62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F49AD0" w14:textId="0BD1500C" w:rsidR="006A5FCB" w:rsidRPr="00D37A4E" w:rsidRDefault="00531E62" w:rsidP="00531E62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sz w:val="32"/>
                <w:szCs w:val="32"/>
                <w:cs/>
              </w:rPr>
              <w:t>มีการเรียกรับสินบน บิดเบือนข้อเท็จจริง ช่วยเหลือผู้ต้องหา</w:t>
            </w:r>
          </w:p>
        </w:tc>
        <w:tc>
          <w:tcPr>
            <w:tcW w:w="850" w:type="dxa"/>
            <w:shd w:val="clear" w:color="auto" w:fill="ED7D31" w:themeFill="accent2"/>
          </w:tcPr>
          <w:p w14:paraId="47CAC063" w14:textId="77777777" w:rsidR="006A5FCB" w:rsidRDefault="00E64960" w:rsidP="00E64960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สูง</w:t>
            </w:r>
          </w:p>
          <w:p w14:paraId="03E3E3B3" w14:textId="124353F0" w:rsidR="00E64960" w:rsidRPr="00D37A4E" w:rsidRDefault="00E64960" w:rsidP="00E64960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2835" w:type="dxa"/>
            <w:vMerge/>
            <w:shd w:val="clear" w:color="auto" w:fill="FFFF00"/>
          </w:tcPr>
          <w:p w14:paraId="58A30BE3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70AD47" w:themeFill="accent6"/>
          </w:tcPr>
          <w:p w14:paraId="020BF6B5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0043F2B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14:paraId="5DF81E0D" w14:textId="77777777" w:rsidR="006A5FCB" w:rsidRPr="00D37A4E" w:rsidRDefault="006A5FCB" w:rsidP="00D96A99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D589DE2" w14:textId="5E94CEA6" w:rsidR="00B262A0" w:rsidRPr="00B262A0" w:rsidRDefault="00B262A0" w:rsidP="00B262A0">
      <w:pPr>
        <w:pStyle w:val="Default"/>
        <w:spacing w:before="240"/>
        <w:ind w:firstLine="5670"/>
        <w:rPr>
          <w:rFonts w:ascii="TH SarabunIT๙" w:hAnsi="TH SarabunIT๙" w:cs="TH SarabunIT๙"/>
          <w:sz w:val="32"/>
          <w:szCs w:val="32"/>
        </w:rPr>
      </w:pPr>
      <w:r w:rsidRPr="00672904">
        <w:rPr>
          <w:rFonts w:ascii="TH SarabunIT๙" w:hAnsi="TH SarabunIT๙" w:cs="TH SarabunIT๙"/>
          <w:color w:val="C00000"/>
          <w:sz w:val="32"/>
          <w:szCs w:val="32"/>
          <w:cs/>
        </w:rPr>
        <w:t>อนุมัติ</w:t>
      </w:r>
      <w:r w:rsidRPr="00B262A0"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ให้ดำเนินการแผนบริหารจัดการความเสี่ยงต่อการรับสินบน </w:t>
      </w:r>
    </w:p>
    <w:p w14:paraId="51D62903" w14:textId="13CF0B3D" w:rsidR="00C7797F" w:rsidRPr="00B262A0" w:rsidRDefault="00B262A0" w:rsidP="00B262A0">
      <w:pPr>
        <w:tabs>
          <w:tab w:val="left" w:pos="6521"/>
        </w:tabs>
        <w:ind w:firstLine="5670"/>
        <w:rPr>
          <w:rFonts w:ascii="TH SarabunIT๙" w:hAnsi="TH SarabunIT๙" w:cs="TH SarabunIT๙"/>
          <w:sz w:val="32"/>
          <w:szCs w:val="32"/>
        </w:rPr>
      </w:pPr>
      <w:r w:rsidRPr="00B262A0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ของสถานีตำรวจคำชะอีประจำปีงบประมาณ </w:t>
      </w:r>
      <w:r w:rsidR="00FE0D36">
        <w:rPr>
          <w:rFonts w:ascii="TH SarabunIT๙" w:hAnsi="TH SarabunIT๙" w:cs="TH SarabunIT๙"/>
          <w:sz w:val="32"/>
          <w:szCs w:val="32"/>
          <w:cs/>
        </w:rPr>
        <w:t>พ.ศ.๒๕๖๘</w:t>
      </w:r>
    </w:p>
    <w:p w14:paraId="5BB2E14A" w14:textId="0DC8910C" w:rsidR="00264F7E" w:rsidRPr="002D2E52" w:rsidRDefault="0007666D" w:rsidP="001609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F3F9D1" wp14:editId="3A1352FA">
            <wp:simplePos x="0" y="0"/>
            <wp:positionH relativeFrom="column">
              <wp:posOffset>4235450</wp:posOffset>
            </wp:positionH>
            <wp:positionV relativeFrom="paragraph">
              <wp:posOffset>121285</wp:posOffset>
            </wp:positionV>
            <wp:extent cx="1657350" cy="690735"/>
            <wp:effectExtent l="0" t="0" r="0" b="0"/>
            <wp:wrapNone/>
            <wp:docPr id="9988800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80040" name="รูปภาพ 9988800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9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904" w:rsidRPr="002D2E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</w:p>
    <w:p w14:paraId="24CA6511" w14:textId="03E55BA1" w:rsidR="002E1088" w:rsidRPr="002D2E52" w:rsidRDefault="00264F7E" w:rsidP="00160904">
      <w:pPr>
        <w:rPr>
          <w:rFonts w:ascii="TH SarabunIT๙" w:hAnsi="TH SarabunIT๙" w:cs="TH SarabunIT๙"/>
          <w:sz w:val="32"/>
          <w:szCs w:val="32"/>
        </w:rPr>
      </w:pPr>
      <w:r w:rsidRPr="002D2E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="00160904" w:rsidRPr="002D2E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6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1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6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904" w:rsidRPr="002D2E5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996B6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3941585" w14:textId="76E2881C" w:rsidR="002E1088" w:rsidRPr="002D2E52" w:rsidRDefault="00160904" w:rsidP="002E1088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D2E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2E1088" w:rsidRPr="002D2E5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7666D">
        <w:rPr>
          <w:rFonts w:ascii="TH SarabunIT๙" w:hAnsi="TH SarabunIT๙" w:cs="TH SarabunIT๙" w:hint="cs"/>
          <w:sz w:val="32"/>
          <w:szCs w:val="32"/>
          <w:cs/>
        </w:rPr>
        <w:t>ปกรณ์   กันยะจันทร์</w:t>
      </w:r>
      <w:r w:rsidRPr="002D2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088" w:rsidRPr="002D2E52">
        <w:rPr>
          <w:rFonts w:ascii="TH SarabunIT๙" w:hAnsi="TH SarabunIT๙" w:cs="TH SarabunIT๙"/>
          <w:sz w:val="32"/>
          <w:szCs w:val="32"/>
          <w:cs/>
        </w:rPr>
        <w:t>)</w:t>
      </w:r>
    </w:p>
    <w:p w14:paraId="283D16A8" w14:textId="28D04BC1" w:rsidR="0007666D" w:rsidRDefault="00160904" w:rsidP="00945A9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D2E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ผู้กำกับการ</w:t>
      </w:r>
      <w:r w:rsidR="0007666D">
        <w:rPr>
          <w:rFonts w:ascii="TH SarabunIT๙" w:hAnsi="TH SarabunIT๙" w:cs="TH SarabunIT๙" w:hint="cs"/>
          <w:sz w:val="32"/>
          <w:szCs w:val="32"/>
          <w:cs/>
        </w:rPr>
        <w:t>(สอบสวน)กลุ่มงานสอบ ตำรวจภูธรจังหมัวมุกดาหาร</w:t>
      </w:r>
    </w:p>
    <w:p w14:paraId="70024F0D" w14:textId="2C0DBE9D" w:rsidR="00C7797F" w:rsidRDefault="0007666D" w:rsidP="00945A9F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รักษาราชการแทน ผู้กำกับการ</w:t>
      </w:r>
      <w:r w:rsidR="00160904" w:rsidRPr="002D2E52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0D329F">
        <w:rPr>
          <w:rFonts w:ascii="TH SarabunIT๙" w:hAnsi="TH SarabunIT๙" w:cs="TH SarabunIT๙" w:hint="cs"/>
          <w:sz w:val="32"/>
          <w:szCs w:val="32"/>
          <w:cs/>
        </w:rPr>
        <w:t>คำชะอี</w:t>
      </w:r>
    </w:p>
    <w:p w14:paraId="0D6AF715" w14:textId="69CBF02E" w:rsidR="003B0CA2" w:rsidRPr="00A95C12" w:rsidRDefault="00A95C12" w:rsidP="00945A9F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2CC5">
        <w:rPr>
          <w:rFonts w:ascii="TH SarabunIT๙" w:hAnsi="TH SarabunIT๙" w:cs="TH SarabunIT๙"/>
          <w:color w:val="FF0000"/>
          <w:sz w:val="40"/>
          <w:szCs w:val="48"/>
        </w:rPr>
        <w:t xml:space="preserve">                                                                               </w:t>
      </w:r>
      <w:r w:rsidR="00ED2CC5">
        <w:rPr>
          <w:rFonts w:ascii="TH SarabunIT๙" w:hAnsi="TH SarabunIT๙" w:cs="TH SarabunIT๙"/>
          <w:sz w:val="32"/>
          <w:szCs w:val="32"/>
        </w:rPr>
        <w:t xml:space="preserve">  </w:t>
      </w:r>
      <w:r w:rsidR="00ED2CC5" w:rsidRPr="00ED2CC5">
        <w:rPr>
          <w:rFonts w:ascii="TH SarabunIT๙" w:hAnsi="TH SarabunIT๙" w:cs="TH SarabunIT๙"/>
          <w:sz w:val="32"/>
          <w:szCs w:val="32"/>
        </w:rPr>
        <w:t>1</w:t>
      </w:r>
      <w:r w:rsidR="0007666D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D32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FF0000"/>
          <w:sz w:val="40"/>
          <w:szCs w:val="48"/>
        </w:rPr>
        <w:t xml:space="preserve"> </w:t>
      </w:r>
      <w:r w:rsidRPr="00A95C12">
        <w:rPr>
          <w:rFonts w:ascii="TH SarabunIT๙" w:hAnsi="TH SarabunIT๙" w:cs="TH SarabunIT๙" w:hint="cs"/>
          <w:sz w:val="32"/>
          <w:szCs w:val="32"/>
          <w:cs/>
        </w:rPr>
        <w:t>มกราคม  ๒๕๖</w:t>
      </w:r>
      <w:r w:rsidR="0007666D">
        <w:rPr>
          <w:rFonts w:ascii="TH SarabunIT๙" w:hAnsi="TH SarabunIT๙" w:cs="TH SarabunIT๙" w:hint="cs"/>
          <w:sz w:val="32"/>
          <w:szCs w:val="32"/>
          <w:cs/>
        </w:rPr>
        <w:t>๘</w:t>
      </w:r>
    </w:p>
    <w:sectPr w:rsidR="003B0CA2" w:rsidRPr="00A95C12" w:rsidSect="00C97C84">
      <w:pgSz w:w="15840" w:h="12240" w:orient="landscape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F980" w14:textId="77777777" w:rsidR="00D204E9" w:rsidRDefault="00D204E9" w:rsidP="00E176D2">
      <w:pPr>
        <w:spacing w:after="0" w:line="240" w:lineRule="auto"/>
      </w:pPr>
      <w:r>
        <w:separator/>
      </w:r>
    </w:p>
  </w:endnote>
  <w:endnote w:type="continuationSeparator" w:id="0">
    <w:p w14:paraId="14DF790C" w14:textId="77777777" w:rsidR="00D204E9" w:rsidRDefault="00D204E9" w:rsidP="00E1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4B00" w14:textId="77777777" w:rsidR="00D204E9" w:rsidRDefault="00D204E9" w:rsidP="00E176D2">
      <w:pPr>
        <w:spacing w:after="0" w:line="240" w:lineRule="auto"/>
      </w:pPr>
      <w:r>
        <w:separator/>
      </w:r>
    </w:p>
  </w:footnote>
  <w:footnote w:type="continuationSeparator" w:id="0">
    <w:p w14:paraId="14731B30" w14:textId="77777777" w:rsidR="00D204E9" w:rsidRDefault="00D204E9" w:rsidP="00E1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7B4"/>
    <w:multiLevelType w:val="hybridMultilevel"/>
    <w:tmpl w:val="AB4A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E9E"/>
    <w:multiLevelType w:val="hybridMultilevel"/>
    <w:tmpl w:val="75687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79D7"/>
    <w:multiLevelType w:val="hybridMultilevel"/>
    <w:tmpl w:val="196C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6923"/>
    <w:multiLevelType w:val="hybridMultilevel"/>
    <w:tmpl w:val="C390E560"/>
    <w:lvl w:ilvl="0" w:tplc="99E8D79A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D19F1"/>
    <w:multiLevelType w:val="multilevel"/>
    <w:tmpl w:val="B5FC00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1E25B5"/>
    <w:multiLevelType w:val="hybridMultilevel"/>
    <w:tmpl w:val="D3367AA0"/>
    <w:lvl w:ilvl="0" w:tplc="92B48752">
      <w:start w:val="1"/>
      <w:numFmt w:val="thaiNumbers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A130CA1"/>
    <w:multiLevelType w:val="hybridMultilevel"/>
    <w:tmpl w:val="AC30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72105"/>
    <w:multiLevelType w:val="hybridMultilevel"/>
    <w:tmpl w:val="A132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65665"/>
    <w:multiLevelType w:val="hybridMultilevel"/>
    <w:tmpl w:val="1B0A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43562"/>
    <w:multiLevelType w:val="hybridMultilevel"/>
    <w:tmpl w:val="6AE6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F4E98"/>
    <w:multiLevelType w:val="multilevel"/>
    <w:tmpl w:val="C9181EF4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 w16cid:durableId="451170567">
    <w:abstractNumId w:val="4"/>
  </w:num>
  <w:num w:numId="2" w16cid:durableId="269355703">
    <w:abstractNumId w:val="10"/>
  </w:num>
  <w:num w:numId="3" w16cid:durableId="187959726">
    <w:abstractNumId w:val="5"/>
  </w:num>
  <w:num w:numId="4" w16cid:durableId="2098859836">
    <w:abstractNumId w:val="3"/>
  </w:num>
  <w:num w:numId="5" w16cid:durableId="1183085422">
    <w:abstractNumId w:val="1"/>
  </w:num>
  <w:num w:numId="6" w16cid:durableId="2015112745">
    <w:abstractNumId w:val="8"/>
  </w:num>
  <w:num w:numId="7" w16cid:durableId="2093818356">
    <w:abstractNumId w:val="9"/>
  </w:num>
  <w:num w:numId="8" w16cid:durableId="2067488871">
    <w:abstractNumId w:val="2"/>
  </w:num>
  <w:num w:numId="9" w16cid:durableId="1024751699">
    <w:abstractNumId w:val="0"/>
  </w:num>
  <w:num w:numId="10" w16cid:durableId="1695302707">
    <w:abstractNumId w:val="6"/>
  </w:num>
  <w:num w:numId="11" w16cid:durableId="24987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76"/>
    <w:rsid w:val="000061EF"/>
    <w:rsid w:val="00010376"/>
    <w:rsid w:val="00013FF6"/>
    <w:rsid w:val="000313AB"/>
    <w:rsid w:val="00036493"/>
    <w:rsid w:val="000550FB"/>
    <w:rsid w:val="00064D4F"/>
    <w:rsid w:val="000764AB"/>
    <w:rsid w:val="0007666D"/>
    <w:rsid w:val="000833AA"/>
    <w:rsid w:val="00083551"/>
    <w:rsid w:val="00090DB6"/>
    <w:rsid w:val="00095EB7"/>
    <w:rsid w:val="000A60E5"/>
    <w:rsid w:val="000B0FA4"/>
    <w:rsid w:val="000B23EB"/>
    <w:rsid w:val="000B60E6"/>
    <w:rsid w:val="000B6774"/>
    <w:rsid w:val="000D278B"/>
    <w:rsid w:val="000D329F"/>
    <w:rsid w:val="000E7054"/>
    <w:rsid w:val="000F77D6"/>
    <w:rsid w:val="001065EC"/>
    <w:rsid w:val="0010705E"/>
    <w:rsid w:val="00126A89"/>
    <w:rsid w:val="00135F43"/>
    <w:rsid w:val="001509B5"/>
    <w:rsid w:val="00151086"/>
    <w:rsid w:val="00153E5C"/>
    <w:rsid w:val="00155BA5"/>
    <w:rsid w:val="00160904"/>
    <w:rsid w:val="00162671"/>
    <w:rsid w:val="001638FF"/>
    <w:rsid w:val="00163A74"/>
    <w:rsid w:val="00166554"/>
    <w:rsid w:val="001740D6"/>
    <w:rsid w:val="001774E8"/>
    <w:rsid w:val="00190099"/>
    <w:rsid w:val="00194FEE"/>
    <w:rsid w:val="00195426"/>
    <w:rsid w:val="001B784C"/>
    <w:rsid w:val="001C49F9"/>
    <w:rsid w:val="001C4DA3"/>
    <w:rsid w:val="001D1BA2"/>
    <w:rsid w:val="001D3027"/>
    <w:rsid w:val="001D4934"/>
    <w:rsid w:val="001D66A9"/>
    <w:rsid w:val="001E79E6"/>
    <w:rsid w:val="00202014"/>
    <w:rsid w:val="00203C54"/>
    <w:rsid w:val="00204BF6"/>
    <w:rsid w:val="0022290A"/>
    <w:rsid w:val="00223E68"/>
    <w:rsid w:val="00225583"/>
    <w:rsid w:val="0022591C"/>
    <w:rsid w:val="00231B69"/>
    <w:rsid w:val="00231CEC"/>
    <w:rsid w:val="002337C5"/>
    <w:rsid w:val="00247840"/>
    <w:rsid w:val="00264F7E"/>
    <w:rsid w:val="002733F1"/>
    <w:rsid w:val="00274AAB"/>
    <w:rsid w:val="00292511"/>
    <w:rsid w:val="00296599"/>
    <w:rsid w:val="002A3D3D"/>
    <w:rsid w:val="002A5E3B"/>
    <w:rsid w:val="002B08CE"/>
    <w:rsid w:val="002B3B24"/>
    <w:rsid w:val="002B4F78"/>
    <w:rsid w:val="002D14A4"/>
    <w:rsid w:val="002D2E52"/>
    <w:rsid w:val="002E1088"/>
    <w:rsid w:val="002E6830"/>
    <w:rsid w:val="003056A9"/>
    <w:rsid w:val="00310E61"/>
    <w:rsid w:val="003117BF"/>
    <w:rsid w:val="00312D2C"/>
    <w:rsid w:val="00316D49"/>
    <w:rsid w:val="003306F6"/>
    <w:rsid w:val="0033333B"/>
    <w:rsid w:val="00333938"/>
    <w:rsid w:val="00341A4F"/>
    <w:rsid w:val="003666B3"/>
    <w:rsid w:val="0039232A"/>
    <w:rsid w:val="00396B97"/>
    <w:rsid w:val="003A1C03"/>
    <w:rsid w:val="003A2E65"/>
    <w:rsid w:val="003A64AD"/>
    <w:rsid w:val="003B0CA2"/>
    <w:rsid w:val="003D4D82"/>
    <w:rsid w:val="003E526C"/>
    <w:rsid w:val="003E64BE"/>
    <w:rsid w:val="003F7FBD"/>
    <w:rsid w:val="00424343"/>
    <w:rsid w:val="00434CDA"/>
    <w:rsid w:val="00436157"/>
    <w:rsid w:val="00437238"/>
    <w:rsid w:val="00447348"/>
    <w:rsid w:val="004553E7"/>
    <w:rsid w:val="00462914"/>
    <w:rsid w:val="0047280A"/>
    <w:rsid w:val="004734FD"/>
    <w:rsid w:val="00485547"/>
    <w:rsid w:val="00487F00"/>
    <w:rsid w:val="004A198B"/>
    <w:rsid w:val="004A7580"/>
    <w:rsid w:val="004B388E"/>
    <w:rsid w:val="004B6229"/>
    <w:rsid w:val="004C702B"/>
    <w:rsid w:val="00505912"/>
    <w:rsid w:val="00513D60"/>
    <w:rsid w:val="00523E9F"/>
    <w:rsid w:val="00527AC2"/>
    <w:rsid w:val="00531E62"/>
    <w:rsid w:val="00534FC5"/>
    <w:rsid w:val="00541E5E"/>
    <w:rsid w:val="005557B8"/>
    <w:rsid w:val="00556688"/>
    <w:rsid w:val="00557A6C"/>
    <w:rsid w:val="00557C6A"/>
    <w:rsid w:val="0056263A"/>
    <w:rsid w:val="00573791"/>
    <w:rsid w:val="0059652B"/>
    <w:rsid w:val="005A5AA0"/>
    <w:rsid w:val="005B1DFC"/>
    <w:rsid w:val="005B5411"/>
    <w:rsid w:val="005C1E6E"/>
    <w:rsid w:val="005C2CF4"/>
    <w:rsid w:val="005C5035"/>
    <w:rsid w:val="005C565E"/>
    <w:rsid w:val="005D4FBE"/>
    <w:rsid w:val="005E3421"/>
    <w:rsid w:val="005F1055"/>
    <w:rsid w:val="005F2DE4"/>
    <w:rsid w:val="005F3BE0"/>
    <w:rsid w:val="00610A96"/>
    <w:rsid w:val="00622720"/>
    <w:rsid w:val="00640D3F"/>
    <w:rsid w:val="00641027"/>
    <w:rsid w:val="00650D37"/>
    <w:rsid w:val="00651E05"/>
    <w:rsid w:val="00661BEC"/>
    <w:rsid w:val="00672904"/>
    <w:rsid w:val="00676CA5"/>
    <w:rsid w:val="00683DAF"/>
    <w:rsid w:val="00694854"/>
    <w:rsid w:val="006A41B1"/>
    <w:rsid w:val="006A5FCB"/>
    <w:rsid w:val="006B3EE9"/>
    <w:rsid w:val="006C0E3B"/>
    <w:rsid w:val="006C1121"/>
    <w:rsid w:val="006C5E93"/>
    <w:rsid w:val="006D1FE1"/>
    <w:rsid w:val="006F7D44"/>
    <w:rsid w:val="00723280"/>
    <w:rsid w:val="00723784"/>
    <w:rsid w:val="00727899"/>
    <w:rsid w:val="0074053A"/>
    <w:rsid w:val="00746567"/>
    <w:rsid w:val="0074700B"/>
    <w:rsid w:val="00752948"/>
    <w:rsid w:val="007703EE"/>
    <w:rsid w:val="00771959"/>
    <w:rsid w:val="007866BB"/>
    <w:rsid w:val="00794C9A"/>
    <w:rsid w:val="007B1634"/>
    <w:rsid w:val="007D7F76"/>
    <w:rsid w:val="007E4A22"/>
    <w:rsid w:val="007E562C"/>
    <w:rsid w:val="00805CDA"/>
    <w:rsid w:val="008154ED"/>
    <w:rsid w:val="00820A4A"/>
    <w:rsid w:val="00830872"/>
    <w:rsid w:val="0083242E"/>
    <w:rsid w:val="00832696"/>
    <w:rsid w:val="00843B1E"/>
    <w:rsid w:val="00867027"/>
    <w:rsid w:val="00871E60"/>
    <w:rsid w:val="00884E55"/>
    <w:rsid w:val="0088645F"/>
    <w:rsid w:val="0088741B"/>
    <w:rsid w:val="00892F98"/>
    <w:rsid w:val="008A5533"/>
    <w:rsid w:val="008B10C3"/>
    <w:rsid w:val="008D248C"/>
    <w:rsid w:val="008E007B"/>
    <w:rsid w:val="008F3387"/>
    <w:rsid w:val="008F3FA3"/>
    <w:rsid w:val="008F5F1B"/>
    <w:rsid w:val="0090171C"/>
    <w:rsid w:val="00905EF8"/>
    <w:rsid w:val="00907019"/>
    <w:rsid w:val="00912660"/>
    <w:rsid w:val="00925745"/>
    <w:rsid w:val="00930A61"/>
    <w:rsid w:val="00933336"/>
    <w:rsid w:val="00943F27"/>
    <w:rsid w:val="00945A9F"/>
    <w:rsid w:val="0095515F"/>
    <w:rsid w:val="00967C2C"/>
    <w:rsid w:val="0097029F"/>
    <w:rsid w:val="00975001"/>
    <w:rsid w:val="00980A91"/>
    <w:rsid w:val="0098649C"/>
    <w:rsid w:val="009904BB"/>
    <w:rsid w:val="00996B6E"/>
    <w:rsid w:val="00997E33"/>
    <w:rsid w:val="009A7D78"/>
    <w:rsid w:val="009C47A7"/>
    <w:rsid w:val="009D7129"/>
    <w:rsid w:val="009E2FD9"/>
    <w:rsid w:val="00A0387C"/>
    <w:rsid w:val="00A23058"/>
    <w:rsid w:val="00A2400E"/>
    <w:rsid w:val="00A26EC4"/>
    <w:rsid w:val="00A36577"/>
    <w:rsid w:val="00A37B4B"/>
    <w:rsid w:val="00A453DF"/>
    <w:rsid w:val="00A75F35"/>
    <w:rsid w:val="00A81DFB"/>
    <w:rsid w:val="00A84211"/>
    <w:rsid w:val="00A93D32"/>
    <w:rsid w:val="00A95C12"/>
    <w:rsid w:val="00A96604"/>
    <w:rsid w:val="00AA0803"/>
    <w:rsid w:val="00AA22EB"/>
    <w:rsid w:val="00AA4A30"/>
    <w:rsid w:val="00AA7C00"/>
    <w:rsid w:val="00AB3322"/>
    <w:rsid w:val="00AB7535"/>
    <w:rsid w:val="00AC433A"/>
    <w:rsid w:val="00AE1D9D"/>
    <w:rsid w:val="00AE4DC6"/>
    <w:rsid w:val="00AE4E19"/>
    <w:rsid w:val="00B14492"/>
    <w:rsid w:val="00B145F4"/>
    <w:rsid w:val="00B262A0"/>
    <w:rsid w:val="00B34EB9"/>
    <w:rsid w:val="00B41EB9"/>
    <w:rsid w:val="00B71908"/>
    <w:rsid w:val="00B72D8F"/>
    <w:rsid w:val="00B82F79"/>
    <w:rsid w:val="00B87508"/>
    <w:rsid w:val="00B929EA"/>
    <w:rsid w:val="00BB132B"/>
    <w:rsid w:val="00BB400B"/>
    <w:rsid w:val="00BB638B"/>
    <w:rsid w:val="00BC7BDE"/>
    <w:rsid w:val="00BD0626"/>
    <w:rsid w:val="00BD5015"/>
    <w:rsid w:val="00BE2292"/>
    <w:rsid w:val="00BF0733"/>
    <w:rsid w:val="00C15761"/>
    <w:rsid w:val="00C16C88"/>
    <w:rsid w:val="00C2298B"/>
    <w:rsid w:val="00C244F7"/>
    <w:rsid w:val="00C33281"/>
    <w:rsid w:val="00C361D8"/>
    <w:rsid w:val="00C551EF"/>
    <w:rsid w:val="00C5681B"/>
    <w:rsid w:val="00C62F3C"/>
    <w:rsid w:val="00C63B55"/>
    <w:rsid w:val="00C7483A"/>
    <w:rsid w:val="00C7797F"/>
    <w:rsid w:val="00C80357"/>
    <w:rsid w:val="00C81A88"/>
    <w:rsid w:val="00C97C84"/>
    <w:rsid w:val="00CA48B8"/>
    <w:rsid w:val="00CA4FE3"/>
    <w:rsid w:val="00CB0A8F"/>
    <w:rsid w:val="00CC0C46"/>
    <w:rsid w:val="00CE0A30"/>
    <w:rsid w:val="00CE4C51"/>
    <w:rsid w:val="00CE7F50"/>
    <w:rsid w:val="00D04A0C"/>
    <w:rsid w:val="00D056AE"/>
    <w:rsid w:val="00D10209"/>
    <w:rsid w:val="00D1712C"/>
    <w:rsid w:val="00D204E9"/>
    <w:rsid w:val="00D3418D"/>
    <w:rsid w:val="00D37A4E"/>
    <w:rsid w:val="00D4471C"/>
    <w:rsid w:val="00D5135E"/>
    <w:rsid w:val="00D54780"/>
    <w:rsid w:val="00D55C9F"/>
    <w:rsid w:val="00D56552"/>
    <w:rsid w:val="00D65ED6"/>
    <w:rsid w:val="00D77DED"/>
    <w:rsid w:val="00D8358A"/>
    <w:rsid w:val="00D85E19"/>
    <w:rsid w:val="00D86DBB"/>
    <w:rsid w:val="00D87E30"/>
    <w:rsid w:val="00D941D3"/>
    <w:rsid w:val="00D96A99"/>
    <w:rsid w:val="00DB1A04"/>
    <w:rsid w:val="00DB6997"/>
    <w:rsid w:val="00DB7E41"/>
    <w:rsid w:val="00DC303A"/>
    <w:rsid w:val="00DC7018"/>
    <w:rsid w:val="00DD6922"/>
    <w:rsid w:val="00E03BCE"/>
    <w:rsid w:val="00E07CD6"/>
    <w:rsid w:val="00E14759"/>
    <w:rsid w:val="00E156C3"/>
    <w:rsid w:val="00E176D2"/>
    <w:rsid w:val="00E31C85"/>
    <w:rsid w:val="00E36E30"/>
    <w:rsid w:val="00E45013"/>
    <w:rsid w:val="00E478C4"/>
    <w:rsid w:val="00E64960"/>
    <w:rsid w:val="00E6698F"/>
    <w:rsid w:val="00E81375"/>
    <w:rsid w:val="00E8299E"/>
    <w:rsid w:val="00E833D2"/>
    <w:rsid w:val="00E901EF"/>
    <w:rsid w:val="00E93EA8"/>
    <w:rsid w:val="00E9664F"/>
    <w:rsid w:val="00EA02E1"/>
    <w:rsid w:val="00EA16BB"/>
    <w:rsid w:val="00EA29B6"/>
    <w:rsid w:val="00EA3458"/>
    <w:rsid w:val="00EC5DB6"/>
    <w:rsid w:val="00ED2CC5"/>
    <w:rsid w:val="00EE1066"/>
    <w:rsid w:val="00EE5BFA"/>
    <w:rsid w:val="00F074A1"/>
    <w:rsid w:val="00F10F0E"/>
    <w:rsid w:val="00F1205D"/>
    <w:rsid w:val="00F160C8"/>
    <w:rsid w:val="00F179A1"/>
    <w:rsid w:val="00F36D4B"/>
    <w:rsid w:val="00F41F73"/>
    <w:rsid w:val="00F45A8F"/>
    <w:rsid w:val="00F52949"/>
    <w:rsid w:val="00F5541F"/>
    <w:rsid w:val="00F57513"/>
    <w:rsid w:val="00F72461"/>
    <w:rsid w:val="00F811F8"/>
    <w:rsid w:val="00FC460F"/>
    <w:rsid w:val="00FC5331"/>
    <w:rsid w:val="00FC62F6"/>
    <w:rsid w:val="00FC7689"/>
    <w:rsid w:val="00FC7932"/>
    <w:rsid w:val="00FD1CB9"/>
    <w:rsid w:val="00FD594C"/>
    <w:rsid w:val="00FD6023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51234"/>
  <w15:docId w15:val="{307E701E-2230-484B-B2A0-47DDC600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A9"/>
  </w:style>
  <w:style w:type="paragraph" w:styleId="2">
    <w:name w:val="heading 2"/>
    <w:basedOn w:val="a"/>
    <w:next w:val="a"/>
    <w:link w:val="20"/>
    <w:uiPriority w:val="9"/>
    <w:unhideWhenUsed/>
    <w:qFormat/>
    <w:rsid w:val="00076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0764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4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C11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B34EB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1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176D2"/>
  </w:style>
  <w:style w:type="paragraph" w:styleId="aa">
    <w:name w:val="footer"/>
    <w:basedOn w:val="a"/>
    <w:link w:val="ab"/>
    <w:uiPriority w:val="99"/>
    <w:unhideWhenUsed/>
    <w:rsid w:val="00E1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1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359C-8545-4E4C-A2BA-EA1E4F6A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15</Pages>
  <Words>2794</Words>
  <Characters>15928</Characters>
  <Application>Microsoft Office Word</Application>
  <DocSecurity>0</DocSecurity>
  <Lines>132</Lines>
  <Paragraphs>37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42</vt:i4>
      </vt:variant>
      <vt:variant>
        <vt:lpstr>Title</vt:lpstr>
      </vt:variant>
      <vt:variant>
        <vt:i4>1</vt:i4>
      </vt:variant>
    </vt:vector>
  </HeadingPairs>
  <TitlesOfParts>
    <vt:vector size="44" baseType="lpstr">
      <vt:lpstr/>
      <vt:lpstr>/</vt:lpstr>
      <vt:lpstr/>
      <vt:lpstr>แผนบริหารจัดการต่อต้านการรับสินบน</vt:lpstr>
      <vt:lpstr>ของสถานีตำรวจภูธรคำชะอี ตำรวจภูธรจังหวัดมุกดาหาร</vt:lpstr>
      <vt:lpstr/>
      <vt:lpstr/>
      <vt:lpstr/>
      <vt:lpstr/>
      <vt:lpstr>เกณฑ์การประเมินความเสี่ยงต่อการรับสินบน</vt:lpstr>
      <vt:lpstr/>
      <vt:lpstr>ตารางที่ ๑  เกณฑ์โอกาสที่จะเกิด (Likelihood)</vt:lpstr>
      <vt:lpstr/>
      <vt:lpstr/>
      <vt:lpstr>ตารางที่ ๒ เกณฑ์ผลกระทบ (Impact)</vt:lpstr>
      <vt:lpstr/>
      <vt:lpstr/>
      <vt:lpstr/>
      <vt:lpstr/>
      <vt:lpstr/>
      <vt:lpstr/>
      <vt:lpstr/>
      <vt:lpstr/>
      <vt:lpstr/>
      <vt:lpstr/>
      <vt:lpstr/>
      <vt:lpstr>ตารางที่ ๓ ระดับความเสี่ยงต่อการรับสินบน </vt:lpstr>
      <vt:lpstr/>
      <vt:lpstr/>
      <vt:lpstr/>
      <vt:lpstr/>
      <vt:lpstr>การประเมินความเสี่ยงต่อการรับสินบนของสถานีตำรวจ </vt:lpstr>
      <vt:lpstr>(๑) สายงานอำนวยการ</vt:lpstr>
      <vt:lpstr/>
      <vt:lpstr/>
      <vt:lpstr>(๒) สายงานป้องกันปราบปราม</vt:lpstr>
      <vt:lpstr/>
      <vt:lpstr>(๓) สายงานจราจร</vt:lpstr>
      <vt:lpstr/>
      <vt:lpstr>(๔) สายงานสืบสวน</vt:lpstr>
      <vt:lpstr/>
      <vt:lpstr>(๕) สายงานสอบสวน</vt:lpstr>
      <vt:lpstr/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chaweewan</dc:creator>
  <cp:lastModifiedBy>สมภพ ภ.จวมุกดาหาร</cp:lastModifiedBy>
  <cp:revision>118</cp:revision>
  <cp:lastPrinted>2024-03-01T03:50:00Z</cp:lastPrinted>
  <dcterms:created xsi:type="dcterms:W3CDTF">2023-04-01T23:51:00Z</dcterms:created>
  <dcterms:modified xsi:type="dcterms:W3CDTF">2025-03-23T11:51:00Z</dcterms:modified>
</cp:coreProperties>
</file>